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AE" w:rsidRDefault="00010CAE" w:rsidP="00010CA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6 do SIWZ </w:t>
      </w:r>
    </w:p>
    <w:p w:rsidR="00010CAE" w:rsidRDefault="00010CAE" w:rsidP="00010CA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Nr sprawy: OPS.252.1.1.2012</w:t>
      </w:r>
    </w:p>
    <w:p w:rsidR="00381E37" w:rsidRDefault="00381E37" w:rsidP="00E03C3A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81E37" w:rsidRDefault="00381E37" w:rsidP="00E03C3A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81E37" w:rsidRDefault="00381E37" w:rsidP="00E03C3A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381E37" w:rsidRDefault="00381E37" w:rsidP="00E03C3A">
      <w:pPr>
        <w:pStyle w:val="Defaul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Wzór Umowy </w:t>
      </w:r>
    </w:p>
    <w:p w:rsidR="00381E37" w:rsidRDefault="00381E37" w:rsidP="00E03C3A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p w:rsidR="00381E37" w:rsidRDefault="00E03C3A" w:rsidP="00E03C3A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Umowa zlecenie nr…………………………</w:t>
      </w:r>
    </w:p>
    <w:p w:rsidR="00381E37" w:rsidRDefault="00381E37" w:rsidP="00381E3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zawarta w dniu …………… 2012 roku w Jeżowem pomiędzy Ośrodkiem Pomocy Społecznej w Jeżowem, 37-430 Jeżowe136 a NIP: REGON  reprezentowanym przez: </w:t>
      </w: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Stanisławę </w:t>
      </w:r>
      <w:proofErr w:type="spellStart"/>
      <w:r w:rsidRPr="004C1B86">
        <w:rPr>
          <w:rFonts w:ascii="Times New Roman" w:hAnsi="Times New Roman" w:cs="Times New Roman"/>
        </w:rPr>
        <w:t>Czubat</w:t>
      </w:r>
      <w:proofErr w:type="spellEnd"/>
      <w:r w:rsidRPr="004C1B86">
        <w:rPr>
          <w:rFonts w:ascii="Times New Roman" w:hAnsi="Times New Roman" w:cs="Times New Roman"/>
        </w:rPr>
        <w:t xml:space="preserve"> – Kierownika OPS, </w:t>
      </w: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zwanym dalej „Zamawiającym” </w:t>
      </w: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a </w:t>
      </w: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…………………………………………………………………………………………………... </w:t>
      </w: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…………………………………………………………………………………………………... </w:t>
      </w: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…………………………………………………………………………………………………... </w:t>
      </w: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zwanym dalej „Wykonawcą”. </w:t>
      </w: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W wyniku przetargu nieograniczonego o równowartości mniejszej niż kwoty określone w przepisach wydanych na podstawie art. 11 ust. 8 ustawy, zwana dalej „specyfikacją” lub „SIWZ”, w myśl przepisów ustawy z dnia 29 stycznia 2004 r. Prawo zamówień publicznych (tekst jednolity Dz. U. 2010 Nr 113, poz. 759 z </w:t>
      </w:r>
      <w:proofErr w:type="spellStart"/>
      <w:r w:rsidRPr="004C1B86">
        <w:rPr>
          <w:rFonts w:ascii="Times New Roman" w:hAnsi="Times New Roman" w:cs="Times New Roman"/>
        </w:rPr>
        <w:t>póź</w:t>
      </w:r>
      <w:proofErr w:type="spellEnd"/>
      <w:r w:rsidRPr="004C1B86">
        <w:rPr>
          <w:rFonts w:ascii="Times New Roman" w:hAnsi="Times New Roman" w:cs="Times New Roman"/>
        </w:rPr>
        <w:t xml:space="preserve">. Zm.), zwanej dalej “ustawą” na usługę pod nazwą: </w:t>
      </w:r>
    </w:p>
    <w:p w:rsidR="00381E37" w:rsidRPr="004C1B86" w:rsidRDefault="00E03C3A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  <w:b/>
          <w:bCs/>
        </w:rPr>
        <w:t>„W</w:t>
      </w:r>
      <w:r w:rsidR="00381E37" w:rsidRPr="004C1B86">
        <w:rPr>
          <w:rFonts w:ascii="Times New Roman" w:hAnsi="Times New Roman" w:cs="Times New Roman"/>
          <w:b/>
          <w:bCs/>
        </w:rPr>
        <w:t xml:space="preserve">ykonanie usługi polegającej na zorganizowaniu i realizacji dwóch imprez o charakterze  </w:t>
      </w:r>
      <w:proofErr w:type="spellStart"/>
      <w:r w:rsidR="00381E37" w:rsidRPr="004C1B86">
        <w:rPr>
          <w:rFonts w:ascii="Times New Roman" w:hAnsi="Times New Roman" w:cs="Times New Roman"/>
          <w:b/>
          <w:bCs/>
        </w:rPr>
        <w:t>integracyjno</w:t>
      </w:r>
      <w:proofErr w:type="spellEnd"/>
      <w:r w:rsidR="00381E37" w:rsidRPr="004C1B86">
        <w:rPr>
          <w:rFonts w:ascii="Times New Roman" w:hAnsi="Times New Roman" w:cs="Times New Roman"/>
          <w:b/>
          <w:bCs/>
        </w:rPr>
        <w:t xml:space="preserve"> -</w:t>
      </w:r>
      <w:r w:rsidRPr="004C1B86">
        <w:rPr>
          <w:rFonts w:ascii="Times New Roman" w:hAnsi="Times New Roman" w:cs="Times New Roman"/>
          <w:b/>
          <w:bCs/>
        </w:rPr>
        <w:t xml:space="preserve"> </w:t>
      </w:r>
      <w:r w:rsidR="00381E37" w:rsidRPr="004C1B86">
        <w:rPr>
          <w:rFonts w:ascii="Times New Roman" w:hAnsi="Times New Roman" w:cs="Times New Roman"/>
          <w:b/>
          <w:bCs/>
        </w:rPr>
        <w:t>edukacyjnym na terenie gminy Jeżowe, w ramach projektu systemowego „Czas na aktywność w gminie Jeżowe” współfinansowanego ze środków Unii Europejskiej w ramach Europejskiego Funduszu Społecznego</w:t>
      </w:r>
      <w:r w:rsidRPr="004C1B86">
        <w:rPr>
          <w:rFonts w:ascii="Times New Roman" w:hAnsi="Times New Roman" w:cs="Times New Roman"/>
          <w:b/>
          <w:bCs/>
        </w:rPr>
        <w:t>”</w:t>
      </w:r>
      <w:r w:rsidRPr="004C1B86">
        <w:rPr>
          <w:rFonts w:ascii="Times New Roman" w:hAnsi="Times New Roman" w:cs="Times New Roman"/>
        </w:rPr>
        <w:t xml:space="preserve">, </w:t>
      </w:r>
      <w:r w:rsidR="00381E37" w:rsidRPr="004C1B86">
        <w:rPr>
          <w:rFonts w:ascii="Times New Roman" w:hAnsi="Times New Roman" w:cs="Times New Roman"/>
        </w:rPr>
        <w:t xml:space="preserve">składające się z 2 zadań, a mianowicie </w:t>
      </w:r>
    </w:p>
    <w:p w:rsidR="00E03C3A" w:rsidRPr="004C1B86" w:rsidRDefault="00E03C3A" w:rsidP="00381E37">
      <w:pPr>
        <w:pStyle w:val="Default"/>
        <w:rPr>
          <w:rFonts w:ascii="Times New Roman" w:hAnsi="Times New Roman" w:cs="Times New Roman"/>
        </w:rPr>
      </w:pP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1) Zadanie Nr 1 „Zorganizowanie i realizacja imprezy o charakterze </w:t>
      </w:r>
      <w:proofErr w:type="spellStart"/>
      <w:r w:rsidRPr="004C1B86">
        <w:rPr>
          <w:rFonts w:ascii="Times New Roman" w:hAnsi="Times New Roman" w:cs="Times New Roman"/>
        </w:rPr>
        <w:t>integracyjno</w:t>
      </w:r>
      <w:proofErr w:type="spellEnd"/>
      <w:r w:rsidRPr="004C1B86">
        <w:rPr>
          <w:rFonts w:ascii="Times New Roman" w:hAnsi="Times New Roman" w:cs="Times New Roman"/>
        </w:rPr>
        <w:t xml:space="preserve"> – edukacyjnym</w:t>
      </w:r>
      <w:r w:rsidR="00424312">
        <w:rPr>
          <w:rFonts w:ascii="Times New Roman" w:hAnsi="Times New Roman" w:cs="Times New Roman"/>
        </w:rPr>
        <w:t xml:space="preserve"> pn.</w:t>
      </w:r>
      <w:r w:rsidRPr="004C1B86">
        <w:rPr>
          <w:rFonts w:ascii="Times New Roman" w:hAnsi="Times New Roman" w:cs="Times New Roman"/>
        </w:rPr>
        <w:t xml:space="preserve"> „Majowy piknik rodzinny” na terenie gminy Jeżowe, w ramach projektu systemowego </w:t>
      </w:r>
      <w:r w:rsidRPr="004C1B86">
        <w:rPr>
          <w:rFonts w:ascii="Times New Roman" w:hAnsi="Times New Roman" w:cs="Times New Roman"/>
          <w:bCs/>
        </w:rPr>
        <w:t>„Czas na aktywność w gminie Jeżowe” współfinansowanego ze środków Unii Europejskiej w ramach Europejskiego Funduszu Społecznego.</w:t>
      </w:r>
      <w:r w:rsidR="00E03C3A" w:rsidRPr="004C1B86">
        <w:rPr>
          <w:rFonts w:ascii="Times New Roman" w:hAnsi="Times New Roman" w:cs="Times New Roman"/>
          <w:bCs/>
        </w:rPr>
        <w:t>”</w:t>
      </w:r>
    </w:p>
    <w:p w:rsidR="00381E37" w:rsidRPr="004C1B86" w:rsidRDefault="00381E37" w:rsidP="00381E37">
      <w:pPr>
        <w:pStyle w:val="Default"/>
        <w:spacing w:after="28"/>
        <w:rPr>
          <w:rFonts w:ascii="Times New Roman" w:hAnsi="Times New Roman" w:cs="Times New Roman"/>
        </w:rPr>
      </w:pP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2) Zadanie Nr 2  „Zorganizowanie i realizacja imprezy o charakterze </w:t>
      </w:r>
      <w:proofErr w:type="spellStart"/>
      <w:r w:rsidRPr="004C1B86">
        <w:rPr>
          <w:rFonts w:ascii="Times New Roman" w:hAnsi="Times New Roman" w:cs="Times New Roman"/>
        </w:rPr>
        <w:t>integracyjno</w:t>
      </w:r>
      <w:proofErr w:type="spellEnd"/>
      <w:r w:rsidRPr="004C1B86">
        <w:rPr>
          <w:rFonts w:ascii="Times New Roman" w:hAnsi="Times New Roman" w:cs="Times New Roman"/>
        </w:rPr>
        <w:t xml:space="preserve"> – edukacyjnym </w:t>
      </w:r>
      <w:r w:rsidR="00424312">
        <w:rPr>
          <w:rFonts w:ascii="Times New Roman" w:hAnsi="Times New Roman" w:cs="Times New Roman"/>
        </w:rPr>
        <w:t xml:space="preserve">pn. </w:t>
      </w:r>
      <w:r w:rsidRPr="004C1B86">
        <w:rPr>
          <w:rFonts w:ascii="Times New Roman" w:hAnsi="Times New Roman" w:cs="Times New Roman"/>
        </w:rPr>
        <w:t xml:space="preserve">„Wakacje na sportowo, bezpiecznie i zdrowo” na terenie gminy Jeżowe, w ramach projektu systemowego </w:t>
      </w:r>
      <w:r w:rsidRPr="004C1B86">
        <w:rPr>
          <w:rFonts w:ascii="Times New Roman" w:hAnsi="Times New Roman" w:cs="Times New Roman"/>
          <w:bCs/>
        </w:rPr>
        <w:t>„Czas na aktywność w gminie Jeżowe” współfinansowanego ze środków Unii Europejskiej w ramach Europejskiego Funduszu Społecznego.</w:t>
      </w:r>
      <w:r w:rsidR="00E03C3A" w:rsidRPr="004C1B86">
        <w:rPr>
          <w:rFonts w:ascii="Times New Roman" w:hAnsi="Times New Roman" w:cs="Times New Roman"/>
          <w:bCs/>
        </w:rPr>
        <w:t>”</w:t>
      </w: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  <w:b/>
          <w:bCs/>
        </w:rPr>
        <w:t xml:space="preserve">Zamówienie zwane dalej także: </w:t>
      </w:r>
      <w:r w:rsidRPr="004C1B86">
        <w:rPr>
          <w:rFonts w:ascii="Times New Roman" w:hAnsi="Times New Roman" w:cs="Times New Roman"/>
        </w:rPr>
        <w:t>„imprezą” i „imprezą integracyjną” prowadzone jest w oparciu o przepisy ustawy prawo zamówień publicznych przez Ośrodek Pomocy Społecznej w Jeżowem</w:t>
      </w: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W oparciu o powyższe strony zawierają umowę o następującej treści: </w:t>
      </w:r>
    </w:p>
    <w:p w:rsidR="00E03C3A" w:rsidRPr="004C1B86" w:rsidRDefault="00E03C3A" w:rsidP="00381E37">
      <w:pPr>
        <w:pStyle w:val="Default"/>
        <w:rPr>
          <w:rFonts w:ascii="Times New Roman" w:hAnsi="Times New Roman" w:cs="Times New Roman"/>
        </w:rPr>
      </w:pPr>
    </w:p>
    <w:p w:rsidR="00381E37" w:rsidRPr="004C1B86" w:rsidRDefault="00381E37" w:rsidP="00E03C3A">
      <w:pPr>
        <w:pStyle w:val="Default"/>
        <w:jc w:val="center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>§1</w:t>
      </w: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1. Przedmiotem zamówienia jest </w:t>
      </w:r>
      <w:r w:rsidR="00E03C3A" w:rsidRPr="004C1B86">
        <w:rPr>
          <w:rFonts w:ascii="Times New Roman" w:hAnsi="Times New Roman" w:cs="Times New Roman"/>
        </w:rPr>
        <w:t>„</w:t>
      </w:r>
      <w:r w:rsidR="00E03C3A" w:rsidRPr="004C1B86">
        <w:rPr>
          <w:rFonts w:ascii="Times New Roman" w:hAnsi="Times New Roman" w:cs="Times New Roman"/>
          <w:b/>
        </w:rPr>
        <w:t>W</w:t>
      </w:r>
      <w:r w:rsidRPr="004C1B86">
        <w:rPr>
          <w:rFonts w:ascii="Times New Roman" w:hAnsi="Times New Roman" w:cs="Times New Roman"/>
          <w:b/>
          <w:bCs/>
        </w:rPr>
        <w:t xml:space="preserve">ykonanie usługi polegającej na zorganizowaniu i realizacji dwóch imprez o charakterze  </w:t>
      </w:r>
      <w:proofErr w:type="spellStart"/>
      <w:r w:rsidRPr="004C1B86">
        <w:rPr>
          <w:rFonts w:ascii="Times New Roman" w:hAnsi="Times New Roman" w:cs="Times New Roman"/>
          <w:b/>
          <w:bCs/>
        </w:rPr>
        <w:t>integracyjno</w:t>
      </w:r>
      <w:proofErr w:type="spellEnd"/>
      <w:r w:rsidRPr="004C1B86">
        <w:rPr>
          <w:rFonts w:ascii="Times New Roman" w:hAnsi="Times New Roman" w:cs="Times New Roman"/>
          <w:b/>
          <w:bCs/>
        </w:rPr>
        <w:t xml:space="preserve"> -edukacyjnym na terenie gminy Jeżowe, w ramach projektu systemowego „Czas na aktywność w gminie Jeżowe” </w:t>
      </w:r>
      <w:r w:rsidRPr="004C1B86">
        <w:rPr>
          <w:rFonts w:ascii="Times New Roman" w:hAnsi="Times New Roman" w:cs="Times New Roman"/>
          <w:b/>
          <w:bCs/>
        </w:rPr>
        <w:lastRenderedPageBreak/>
        <w:t>współfinansowanego ze środków Unii Europejskiej w ramach Europejskiego Funduszu Społecznego</w:t>
      </w: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składające się z 2 zadań, a mianowicie </w:t>
      </w: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1) Zadanie Nr 1 „Zorganizowanie i realizacja imprezy o charakterze </w:t>
      </w:r>
      <w:proofErr w:type="spellStart"/>
      <w:r w:rsidRPr="004C1B86">
        <w:rPr>
          <w:rFonts w:ascii="Times New Roman" w:hAnsi="Times New Roman" w:cs="Times New Roman"/>
        </w:rPr>
        <w:t>integracyjno</w:t>
      </w:r>
      <w:proofErr w:type="spellEnd"/>
      <w:r w:rsidRPr="004C1B86">
        <w:rPr>
          <w:rFonts w:ascii="Times New Roman" w:hAnsi="Times New Roman" w:cs="Times New Roman"/>
        </w:rPr>
        <w:t xml:space="preserve"> – edukacyjnym</w:t>
      </w:r>
      <w:r w:rsidR="00424312">
        <w:rPr>
          <w:rFonts w:ascii="Times New Roman" w:hAnsi="Times New Roman" w:cs="Times New Roman"/>
        </w:rPr>
        <w:t xml:space="preserve"> pn. </w:t>
      </w:r>
      <w:r w:rsidRPr="004C1B86">
        <w:rPr>
          <w:rFonts w:ascii="Times New Roman" w:hAnsi="Times New Roman" w:cs="Times New Roman"/>
        </w:rPr>
        <w:t xml:space="preserve"> „Majowy piknik rodzinny” na terenie gminy Jeżowe, w ramach projektu systemowego </w:t>
      </w:r>
      <w:r w:rsidRPr="004C1B86">
        <w:rPr>
          <w:rFonts w:ascii="Times New Roman" w:hAnsi="Times New Roman" w:cs="Times New Roman"/>
          <w:bCs/>
        </w:rPr>
        <w:t>„Czas na aktywność w gminie Jeżowe” współfinansowanego ze środków Unii Europejskiej w ramach Europejskiego Funduszu Społecznego.</w:t>
      </w:r>
      <w:r w:rsidR="00E03C3A" w:rsidRPr="004C1B86">
        <w:rPr>
          <w:rFonts w:ascii="Times New Roman" w:hAnsi="Times New Roman" w:cs="Times New Roman"/>
          <w:bCs/>
        </w:rPr>
        <w:t>”</w:t>
      </w:r>
    </w:p>
    <w:p w:rsidR="00381E37" w:rsidRPr="004C1B86" w:rsidRDefault="00381E37" w:rsidP="00381E37">
      <w:pPr>
        <w:pStyle w:val="Default"/>
        <w:spacing w:after="28"/>
        <w:rPr>
          <w:rFonts w:ascii="Times New Roman" w:hAnsi="Times New Roman" w:cs="Times New Roman"/>
        </w:rPr>
      </w:pP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2) Zadanie Nr 2  „Zorganizowanie i realizacja imprezy o charakterze </w:t>
      </w:r>
      <w:proofErr w:type="spellStart"/>
      <w:r w:rsidRPr="004C1B86">
        <w:rPr>
          <w:rFonts w:ascii="Times New Roman" w:hAnsi="Times New Roman" w:cs="Times New Roman"/>
        </w:rPr>
        <w:t>integracyjno</w:t>
      </w:r>
      <w:proofErr w:type="spellEnd"/>
      <w:r w:rsidRPr="004C1B86">
        <w:rPr>
          <w:rFonts w:ascii="Times New Roman" w:hAnsi="Times New Roman" w:cs="Times New Roman"/>
        </w:rPr>
        <w:t xml:space="preserve"> – edukacyjnym </w:t>
      </w:r>
      <w:r w:rsidR="00424312">
        <w:rPr>
          <w:rFonts w:ascii="Times New Roman" w:hAnsi="Times New Roman" w:cs="Times New Roman"/>
        </w:rPr>
        <w:t xml:space="preserve">pn. </w:t>
      </w:r>
      <w:r w:rsidRPr="004C1B86">
        <w:rPr>
          <w:rFonts w:ascii="Times New Roman" w:hAnsi="Times New Roman" w:cs="Times New Roman"/>
        </w:rPr>
        <w:t xml:space="preserve">„Wakacje na sportowo, bezpiecznie i zdrowo” na terenie gminy Jeżowe, w ramach projektu systemowego </w:t>
      </w:r>
      <w:r w:rsidRPr="004C1B86">
        <w:rPr>
          <w:rFonts w:ascii="Times New Roman" w:hAnsi="Times New Roman" w:cs="Times New Roman"/>
          <w:bCs/>
        </w:rPr>
        <w:t>„Czas na aktywność w gminie Jeżowe” współfinansowanego ze środków Unii Europejskiej w ramach Europejskiego Funduszu Społecznego.</w:t>
      </w:r>
      <w:r w:rsidR="00E03C3A" w:rsidRPr="004C1B86">
        <w:rPr>
          <w:rFonts w:ascii="Times New Roman" w:hAnsi="Times New Roman" w:cs="Times New Roman"/>
          <w:bCs/>
        </w:rPr>
        <w:t>”</w:t>
      </w: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2. Przedmiot zamówienia, obowiązki Wykonawcy i Zamawiającego, wysokość wynagrodzenie </w:t>
      </w:r>
      <w:r w:rsidR="00E03C3A" w:rsidRPr="004C1B86">
        <w:rPr>
          <w:rFonts w:ascii="Times New Roman" w:hAnsi="Times New Roman" w:cs="Times New Roman"/>
        </w:rPr>
        <w:t>itd.</w:t>
      </w:r>
      <w:r w:rsidRPr="004C1B86">
        <w:rPr>
          <w:rFonts w:ascii="Times New Roman" w:hAnsi="Times New Roman" w:cs="Times New Roman"/>
        </w:rPr>
        <w:t xml:space="preserve"> zawarte jest w niniejszej umowie oraz dokumentach uzupełniających umowę; specyfikacji istotnych warunków zamówienia stanowiącej </w:t>
      </w:r>
      <w:r w:rsidR="00424312">
        <w:rPr>
          <w:rFonts w:ascii="Times New Roman" w:hAnsi="Times New Roman" w:cs="Times New Roman"/>
        </w:rPr>
        <w:t>ofercie.</w:t>
      </w:r>
    </w:p>
    <w:p w:rsidR="00381E37" w:rsidRPr="004C1B86" w:rsidRDefault="00381E37" w:rsidP="00E03C3A">
      <w:pPr>
        <w:pStyle w:val="Default"/>
        <w:jc w:val="center"/>
        <w:rPr>
          <w:rFonts w:ascii="Times New Roman" w:hAnsi="Times New Roman" w:cs="Times New Roman"/>
          <w:b/>
        </w:rPr>
      </w:pPr>
      <w:r w:rsidRPr="004C1B86">
        <w:rPr>
          <w:rFonts w:ascii="Times New Roman" w:hAnsi="Times New Roman" w:cs="Times New Roman"/>
          <w:b/>
        </w:rPr>
        <w:t>§2</w:t>
      </w:r>
    </w:p>
    <w:p w:rsidR="00E03C3A" w:rsidRPr="004C1B86" w:rsidRDefault="00E03C3A" w:rsidP="00E03C3A">
      <w:pPr>
        <w:pStyle w:val="Default"/>
        <w:jc w:val="center"/>
        <w:rPr>
          <w:rFonts w:ascii="Times New Roman" w:hAnsi="Times New Roman" w:cs="Times New Roman"/>
          <w:b/>
        </w:rPr>
      </w:pP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1. Zamawiający zleca, a Wykonawca przyjmuje do wykonania </w:t>
      </w:r>
      <w:r w:rsidR="00E03C3A" w:rsidRPr="004C1B86">
        <w:rPr>
          <w:rFonts w:ascii="Times New Roman" w:hAnsi="Times New Roman" w:cs="Times New Roman"/>
        </w:rPr>
        <w:t>zorganizowanie</w:t>
      </w:r>
      <w:r w:rsidRPr="004C1B86">
        <w:rPr>
          <w:rFonts w:ascii="Times New Roman" w:hAnsi="Times New Roman" w:cs="Times New Roman"/>
        </w:rPr>
        <w:t xml:space="preserve"> i realizację imprezy o charakterze </w:t>
      </w:r>
      <w:proofErr w:type="spellStart"/>
      <w:r w:rsidRPr="004C1B86">
        <w:rPr>
          <w:rFonts w:ascii="Times New Roman" w:hAnsi="Times New Roman" w:cs="Times New Roman"/>
        </w:rPr>
        <w:t>integracyjno</w:t>
      </w:r>
      <w:proofErr w:type="spellEnd"/>
      <w:r w:rsidRPr="004C1B86">
        <w:rPr>
          <w:rFonts w:ascii="Times New Roman" w:hAnsi="Times New Roman" w:cs="Times New Roman"/>
        </w:rPr>
        <w:t xml:space="preserve"> – edukacyjnym</w:t>
      </w:r>
      <w:r w:rsidR="00424312">
        <w:rPr>
          <w:rFonts w:ascii="Times New Roman" w:hAnsi="Times New Roman" w:cs="Times New Roman"/>
        </w:rPr>
        <w:t xml:space="preserve"> pn. </w:t>
      </w:r>
      <w:r w:rsidRPr="004C1B86">
        <w:rPr>
          <w:rFonts w:ascii="Times New Roman" w:hAnsi="Times New Roman" w:cs="Times New Roman"/>
        </w:rPr>
        <w:t xml:space="preserve"> „Majowy piknik rodzinny” na terenie gminy Jeżowe – teren boiska sportowego KS SPARTA Jeżowe oraz tereny przyległe, w dniu 2</w:t>
      </w:r>
      <w:r w:rsidR="00E03C3A" w:rsidRPr="004C1B86">
        <w:rPr>
          <w:rFonts w:ascii="Times New Roman" w:hAnsi="Times New Roman" w:cs="Times New Roman"/>
        </w:rPr>
        <w:t>0 maja 2012 r. w godzinach od 15</w:t>
      </w:r>
      <w:r w:rsidR="00E36B0D" w:rsidRPr="004C1B86">
        <w:rPr>
          <w:rFonts w:ascii="Times New Roman" w:hAnsi="Times New Roman" w:cs="Times New Roman"/>
        </w:rPr>
        <w:t>:00 do 20</w:t>
      </w:r>
      <w:r w:rsidRPr="004C1B86">
        <w:rPr>
          <w:rFonts w:ascii="Times New Roman" w:hAnsi="Times New Roman" w:cs="Times New Roman"/>
        </w:rPr>
        <w:t>:00 dla uczestników projektu</w:t>
      </w:r>
      <w:r w:rsidR="00E03C3A" w:rsidRPr="004C1B86">
        <w:rPr>
          <w:rFonts w:ascii="Times New Roman" w:hAnsi="Times New Roman" w:cs="Times New Roman"/>
        </w:rPr>
        <w:t>,</w:t>
      </w:r>
      <w:r w:rsidRPr="004C1B86">
        <w:rPr>
          <w:rFonts w:ascii="Times New Roman" w:hAnsi="Times New Roman" w:cs="Times New Roman"/>
        </w:rPr>
        <w:t xml:space="preserve"> ich otoczenia</w:t>
      </w:r>
      <w:r w:rsidR="00E03C3A" w:rsidRPr="004C1B86">
        <w:rPr>
          <w:rFonts w:ascii="Times New Roman" w:hAnsi="Times New Roman" w:cs="Times New Roman"/>
        </w:rPr>
        <w:t xml:space="preserve"> oraz mieszkańców gminy Jeżowe,</w:t>
      </w:r>
      <w:r w:rsidRPr="004C1B86">
        <w:rPr>
          <w:rFonts w:ascii="Times New Roman" w:hAnsi="Times New Roman" w:cs="Times New Roman"/>
        </w:rPr>
        <w:t xml:space="preserve"> w ramach działań środowiskowych projektu systemowego „Czas na aktywność w gminie Jeżowe” współfinansowanego ze środków Unii Europejskiej w ramach Europejskiego Funduszu Społecznego.</w:t>
      </w:r>
    </w:p>
    <w:p w:rsidR="00381E37" w:rsidRPr="004C1B86" w:rsidRDefault="00381E37" w:rsidP="00381E37">
      <w:pPr>
        <w:pStyle w:val="Default"/>
        <w:spacing w:after="27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2. Wykonawca zobowiązany jest w czasie trwania imprezy integracyjnej do sprawnego i pełnego wykonania wszystkich niżej wymienionych czynności - usług </w:t>
      </w:r>
    </w:p>
    <w:p w:rsidR="00E03C3A" w:rsidRPr="004C1B86" w:rsidRDefault="00381E37" w:rsidP="00E03C3A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>3. Na organizację i realizację imprezy integracyjnej składają się wymienione niżej elementy i etapy. Specyfikacja techniczna i ilościowa zamówienia obejmuje wykonanie przez Wykonawcę następujących obowiązków</w:t>
      </w:r>
      <w:r w:rsidR="00E03C3A" w:rsidRPr="004C1B86">
        <w:rPr>
          <w:rFonts w:ascii="Times New Roman" w:hAnsi="Times New Roman" w:cs="Times New Roman"/>
        </w:rPr>
        <w:t>:</w:t>
      </w:r>
    </w:p>
    <w:p w:rsidR="00E03C3A" w:rsidRPr="004C1B86" w:rsidRDefault="00E03C3A" w:rsidP="00E03C3A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1) Zapewnienie i ustawienie urządzeń takich jak: </w:t>
      </w:r>
    </w:p>
    <w:p w:rsidR="00E03C3A" w:rsidRPr="004C1B86" w:rsidRDefault="00E03C3A" w:rsidP="00E03C3A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>a. Dmuchana zjeżdżalnia dla dzieci,  dane techniczne w przybliżeniu: długość 7 m, szerokość:5 m, wysokość7 m, nie zawierająca ostrych krawędzi, miękkie podłoże do „lądowania”, obsługa przez doświadczony personel oraz ubezpieczenie OC.</w:t>
      </w:r>
    </w:p>
    <w:p w:rsidR="00E03C3A" w:rsidRPr="004C1B86" w:rsidRDefault="00E03C3A" w:rsidP="00E03C3A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b. Dmuchany tor przeszkód  dla dzieci ze zjeżdżalnią, dane techniczne w przybliżeniu: długość 13 m, szerokość 6,5 m, wysokość 6,5 m, zawierający miejsce do skakania i </w:t>
      </w:r>
      <w:r w:rsidR="00A77637" w:rsidRPr="004C1B86">
        <w:rPr>
          <w:rFonts w:ascii="Times New Roman" w:hAnsi="Times New Roman" w:cs="Times New Roman"/>
        </w:rPr>
        <w:t>zjeżdżalnię</w:t>
      </w:r>
      <w:r w:rsidRPr="004C1B86">
        <w:rPr>
          <w:rFonts w:ascii="Times New Roman" w:hAnsi="Times New Roman" w:cs="Times New Roman"/>
        </w:rPr>
        <w:t>,  nie zawierający ostrych krawędzi, miękkie podłoże do „lądowania”, obsługa przez doświadczony personel oraz ubezpieczenie OC.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03C3A" w:rsidRPr="004C1B86" w:rsidTr="005467C8">
        <w:trPr>
          <w:trHeight w:val="683"/>
          <w:tblCellSpacing w:w="0" w:type="dxa"/>
        </w:trPr>
        <w:tc>
          <w:tcPr>
            <w:tcW w:w="5000" w:type="pct"/>
            <w:vAlign w:val="center"/>
            <w:hideMark/>
          </w:tcPr>
          <w:p w:rsidR="00E03C3A" w:rsidRPr="004C1B86" w:rsidRDefault="00E03C3A" w:rsidP="005467C8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B86">
              <w:rPr>
                <w:rFonts w:ascii="Times New Roman" w:hAnsi="Times New Roman" w:cs="Times New Roman"/>
                <w:sz w:val="24"/>
                <w:szCs w:val="24"/>
              </w:rPr>
              <w:t>c. Dmuchany, suchy basen, wypełniony min. 5000 piłeczek plastikowych, dane techniczne w przybliżeniu: długość 4 m, szerokość: 4 m, wysokość 5 m, nie zawierająca ostrych krawędzi, obsługa przez doświadczony personel oraz ubezpieczenie OC.</w:t>
            </w:r>
          </w:p>
        </w:tc>
      </w:tr>
      <w:tr w:rsidR="00E03C3A" w:rsidRPr="004C1B86" w:rsidTr="005467C8">
        <w:trPr>
          <w:trHeight w:val="142"/>
          <w:tblCellSpacing w:w="0" w:type="dxa"/>
        </w:trPr>
        <w:tc>
          <w:tcPr>
            <w:tcW w:w="0" w:type="auto"/>
            <w:vAlign w:val="center"/>
          </w:tcPr>
          <w:p w:rsidR="00E03C3A" w:rsidRPr="004C1B86" w:rsidRDefault="00E03C3A" w:rsidP="005467C8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03C3A" w:rsidRPr="004C1B86" w:rsidRDefault="00E03C3A" w:rsidP="00E03C3A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>d. Dmuchany plac zabaw do skakania dla dzieci, dane techniczne w przybliżeniu: długość 5 m, szerokość 4 m, nie zawierająca ostrych krawędzi, miękkie podłoże do skakania, obsługa przez doświadczony personel oraz ubezpieczenie OC.</w:t>
      </w:r>
    </w:p>
    <w:p w:rsidR="00E03C3A" w:rsidRPr="004C1B86" w:rsidRDefault="00E03C3A" w:rsidP="00E03C3A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>e. Urządzenie dmuchane „</w:t>
      </w:r>
      <w:proofErr w:type="spellStart"/>
      <w:r w:rsidRPr="004C1B86">
        <w:rPr>
          <w:rFonts w:ascii="Times New Roman" w:hAnsi="Times New Roman" w:cs="Times New Roman"/>
        </w:rPr>
        <w:t>Bunge</w:t>
      </w:r>
      <w:proofErr w:type="spellEnd"/>
      <w:r w:rsidRPr="004C1B86">
        <w:rPr>
          <w:rFonts w:ascii="Times New Roman" w:hAnsi="Times New Roman" w:cs="Times New Roman"/>
        </w:rPr>
        <w:t xml:space="preserve"> run”  dane techniczne długość 10 m, szerokość 3 m, nie zawierająca ostrych krawędzi, miękkie podłoże, obsługa przez doświadczony personel oraz ubezpieczenie OC.</w:t>
      </w:r>
    </w:p>
    <w:p w:rsidR="00E03C3A" w:rsidRPr="004C1B86" w:rsidRDefault="00E03C3A" w:rsidP="00E03C3A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lastRenderedPageBreak/>
        <w:t xml:space="preserve">f. Urządzenie dmuchane – arena w stylu </w:t>
      </w:r>
      <w:proofErr w:type="spellStart"/>
      <w:r w:rsidRPr="004C1B86">
        <w:rPr>
          <w:rFonts w:ascii="Times New Roman" w:hAnsi="Times New Roman" w:cs="Times New Roman"/>
        </w:rPr>
        <w:t>Coloseum</w:t>
      </w:r>
      <w:proofErr w:type="spellEnd"/>
      <w:r w:rsidRPr="004C1B86">
        <w:rPr>
          <w:rFonts w:ascii="Times New Roman" w:hAnsi="Times New Roman" w:cs="Times New Roman"/>
        </w:rPr>
        <w:t xml:space="preserve"> rzymskiego, dane techniczne w przybliżeniu: średnica 6 m, nie zawierająca ostrych krawędzi, miękkie podłoże, obsługa przez doświadczony personel oraz ubezpieczenie OC.</w:t>
      </w:r>
    </w:p>
    <w:p w:rsidR="00E03C3A" w:rsidRPr="004C1B86" w:rsidRDefault="00E03C3A" w:rsidP="00E03C3A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g. Urządzenie dmuchane „ Super koszykówka” do </w:t>
      </w:r>
      <w:proofErr w:type="spellStart"/>
      <w:r w:rsidRPr="004C1B86">
        <w:rPr>
          <w:rFonts w:ascii="Times New Roman" w:hAnsi="Times New Roman" w:cs="Times New Roman"/>
        </w:rPr>
        <w:t>celnościowego</w:t>
      </w:r>
      <w:proofErr w:type="spellEnd"/>
      <w:r w:rsidRPr="004C1B86">
        <w:rPr>
          <w:rFonts w:ascii="Times New Roman" w:hAnsi="Times New Roman" w:cs="Times New Roman"/>
        </w:rPr>
        <w:t xml:space="preserve"> rzucania piłką do celu, obsługa przez doświadczony personel oraz ubezpieczenie OC.</w:t>
      </w:r>
    </w:p>
    <w:p w:rsidR="00E03C3A" w:rsidRPr="004C1B86" w:rsidRDefault="00E03C3A" w:rsidP="00E03C3A">
      <w:pPr>
        <w:pStyle w:val="Default"/>
        <w:rPr>
          <w:rFonts w:ascii="Times New Roman" w:hAnsi="Times New Roman" w:cs="Times New Roman"/>
        </w:rPr>
      </w:pPr>
    </w:p>
    <w:p w:rsidR="00E03C3A" w:rsidRPr="004C1B86" w:rsidRDefault="00E03C3A" w:rsidP="00E03C3A">
      <w:pPr>
        <w:pStyle w:val="Default"/>
        <w:numPr>
          <w:ilvl w:val="1"/>
          <w:numId w:val="26"/>
        </w:numPr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Wykonawca zabezpiecza we własnym zakresie agregat prądotwórczy oraz wszelkie okablowanie, oraz inne potrzebne i niezbędne elementy do prawidłowego działania wyżej wymienionych urządzeń. </w:t>
      </w:r>
    </w:p>
    <w:p w:rsidR="00E03C3A" w:rsidRPr="004C1B86" w:rsidRDefault="00E03C3A" w:rsidP="00E03C3A">
      <w:pPr>
        <w:pStyle w:val="Default"/>
        <w:spacing w:after="27"/>
        <w:rPr>
          <w:rFonts w:ascii="Times New Roman" w:hAnsi="Times New Roman" w:cs="Times New Roman"/>
        </w:rPr>
      </w:pPr>
    </w:p>
    <w:p w:rsidR="00E03C3A" w:rsidRPr="004C1B86" w:rsidRDefault="00E03C3A" w:rsidP="00E03C3A">
      <w:pPr>
        <w:pStyle w:val="Default"/>
        <w:numPr>
          <w:ilvl w:val="1"/>
          <w:numId w:val="26"/>
        </w:numPr>
        <w:spacing w:after="27"/>
        <w:rPr>
          <w:rFonts w:ascii="Times New Roman" w:hAnsi="Times New Roman" w:cs="Times New Roman"/>
          <w:b/>
        </w:rPr>
      </w:pPr>
      <w:r w:rsidRPr="004C1B86">
        <w:rPr>
          <w:rFonts w:ascii="Times New Roman" w:hAnsi="Times New Roman" w:cs="Times New Roman"/>
          <w:b/>
        </w:rPr>
        <w:t xml:space="preserve">Wszystkie urządzenia powinny być  w pełni sprawne, bezpieczne oraz posiadać stosowne atesty. </w:t>
      </w:r>
    </w:p>
    <w:p w:rsidR="00E03C3A" w:rsidRPr="004C1B86" w:rsidRDefault="00E03C3A" w:rsidP="00E03C3A">
      <w:pPr>
        <w:pStyle w:val="Default"/>
        <w:spacing w:after="27"/>
        <w:rPr>
          <w:rFonts w:ascii="Times New Roman" w:hAnsi="Times New Roman" w:cs="Times New Roman"/>
        </w:rPr>
      </w:pPr>
    </w:p>
    <w:p w:rsidR="00E03C3A" w:rsidRPr="004C1B86" w:rsidRDefault="00E03C3A" w:rsidP="00E03C3A">
      <w:pPr>
        <w:pStyle w:val="Default"/>
        <w:spacing w:after="27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>2) Zapewnienie atrakcji dla dzieci takich jak:</w:t>
      </w:r>
    </w:p>
    <w:p w:rsidR="00E03C3A" w:rsidRPr="004C1B86" w:rsidRDefault="00E03C3A" w:rsidP="00E03C3A">
      <w:pPr>
        <w:rPr>
          <w:rFonts w:ascii="Times New Roman" w:hAnsi="Times New Roman" w:cs="Times New Roman"/>
          <w:sz w:val="24"/>
          <w:szCs w:val="24"/>
        </w:rPr>
      </w:pPr>
      <w:r w:rsidRPr="004C1B86">
        <w:rPr>
          <w:rFonts w:ascii="Times New Roman" w:hAnsi="Times New Roman" w:cs="Times New Roman"/>
          <w:sz w:val="24"/>
          <w:szCs w:val="24"/>
        </w:rPr>
        <w:t>2.1. Co najmniej dwóch animatorów przebranych za  „żywe maskotki” – postacie z bajek, którzy będą prowadzić zabawy dla dzieci oraz pozować do zdjęć z dziećmi – czas pracy min. 4 godziny każda maskotka.</w:t>
      </w:r>
    </w:p>
    <w:p w:rsidR="00E03C3A" w:rsidRPr="004C1B86" w:rsidRDefault="00E03C3A" w:rsidP="00E03C3A">
      <w:pPr>
        <w:rPr>
          <w:rFonts w:ascii="Times New Roman" w:hAnsi="Times New Roman" w:cs="Times New Roman"/>
          <w:sz w:val="24"/>
          <w:szCs w:val="24"/>
        </w:rPr>
      </w:pPr>
      <w:r w:rsidRPr="004C1B86">
        <w:rPr>
          <w:rFonts w:ascii="Times New Roman" w:hAnsi="Times New Roman" w:cs="Times New Roman"/>
          <w:sz w:val="24"/>
          <w:szCs w:val="24"/>
        </w:rPr>
        <w:t>2.2. Atrakcji w postaci</w:t>
      </w:r>
    </w:p>
    <w:p w:rsidR="00E03C3A" w:rsidRPr="004C1B86" w:rsidRDefault="00E03C3A" w:rsidP="00E03C3A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C1B86">
        <w:rPr>
          <w:rFonts w:ascii="Times New Roman" w:hAnsi="Times New Roman" w:cs="Times New Roman"/>
          <w:sz w:val="24"/>
          <w:szCs w:val="24"/>
        </w:rPr>
        <w:t>Trampolina dla dzieci o średnicy min. 4 m</w:t>
      </w:r>
    </w:p>
    <w:p w:rsidR="00E03C3A" w:rsidRPr="004C1B86" w:rsidRDefault="00E03C3A" w:rsidP="00E03C3A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C1B86">
        <w:rPr>
          <w:rFonts w:ascii="Times New Roman" w:hAnsi="Times New Roman" w:cs="Times New Roman"/>
          <w:sz w:val="24"/>
          <w:szCs w:val="24"/>
        </w:rPr>
        <w:t>Urządzenie MEGA RZUTKI DART</w:t>
      </w:r>
    </w:p>
    <w:p w:rsidR="00E03C3A" w:rsidRPr="004C1B86" w:rsidRDefault="00E03C3A" w:rsidP="00E03C3A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C1B86">
        <w:rPr>
          <w:rFonts w:ascii="Times New Roman" w:hAnsi="Times New Roman" w:cs="Times New Roman"/>
          <w:sz w:val="24"/>
          <w:szCs w:val="24"/>
        </w:rPr>
        <w:t xml:space="preserve">Bramka </w:t>
      </w:r>
      <w:proofErr w:type="spellStart"/>
      <w:r w:rsidRPr="004C1B86">
        <w:rPr>
          <w:rFonts w:ascii="Times New Roman" w:hAnsi="Times New Roman" w:cs="Times New Roman"/>
          <w:sz w:val="24"/>
          <w:szCs w:val="24"/>
        </w:rPr>
        <w:t>celnościowa</w:t>
      </w:r>
      <w:proofErr w:type="spellEnd"/>
    </w:p>
    <w:p w:rsidR="00E03C3A" w:rsidRPr="004C1B86" w:rsidRDefault="00E03C3A" w:rsidP="00E03C3A">
      <w:pPr>
        <w:rPr>
          <w:rFonts w:ascii="Times New Roman" w:hAnsi="Times New Roman" w:cs="Times New Roman"/>
          <w:sz w:val="24"/>
          <w:szCs w:val="24"/>
        </w:rPr>
      </w:pPr>
    </w:p>
    <w:p w:rsidR="00E03C3A" w:rsidRPr="004C1B86" w:rsidRDefault="00E03C3A" w:rsidP="00E03C3A">
      <w:pPr>
        <w:rPr>
          <w:rFonts w:ascii="Times New Roman" w:hAnsi="Times New Roman" w:cs="Times New Roman"/>
          <w:sz w:val="24"/>
          <w:szCs w:val="24"/>
        </w:rPr>
      </w:pPr>
      <w:r w:rsidRPr="004C1B86">
        <w:rPr>
          <w:rFonts w:ascii="Times New Roman" w:hAnsi="Times New Roman" w:cs="Times New Roman"/>
          <w:sz w:val="24"/>
          <w:szCs w:val="24"/>
        </w:rPr>
        <w:t>2.3. Zapewnienie:</w:t>
      </w:r>
    </w:p>
    <w:p w:rsidR="00E03C3A" w:rsidRPr="004C1B86" w:rsidRDefault="00E03C3A" w:rsidP="00E03C3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C1B86">
        <w:rPr>
          <w:rFonts w:ascii="Times New Roman" w:hAnsi="Times New Roman" w:cs="Times New Roman"/>
          <w:sz w:val="24"/>
          <w:szCs w:val="24"/>
        </w:rPr>
        <w:t>Stoiska na którym wykonywane będzie malowanie twarzy i włosów dzieciom</w:t>
      </w:r>
    </w:p>
    <w:p w:rsidR="00E03C3A" w:rsidRPr="004C1B86" w:rsidRDefault="00E03C3A" w:rsidP="00E03C3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C1B86">
        <w:rPr>
          <w:rFonts w:ascii="Times New Roman" w:hAnsi="Times New Roman" w:cs="Times New Roman"/>
          <w:sz w:val="24"/>
          <w:szCs w:val="24"/>
        </w:rPr>
        <w:t>Stoiska plastyczne, na którym dostępne będą akcesoria plastyczne: kredki, farby, oraz inne artykuły niezbędne do przeprowadzenia warsztatów plastycznych</w:t>
      </w:r>
    </w:p>
    <w:p w:rsidR="00E03C3A" w:rsidRPr="004C1B86" w:rsidRDefault="00E03C3A" w:rsidP="00E03C3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C1B86">
        <w:rPr>
          <w:rFonts w:ascii="Times New Roman" w:hAnsi="Times New Roman" w:cs="Times New Roman"/>
          <w:sz w:val="24"/>
          <w:szCs w:val="24"/>
        </w:rPr>
        <w:t>Prowadzenia animacji, gier oraz konkursów  sportowych dla dzieci.</w:t>
      </w:r>
    </w:p>
    <w:p w:rsidR="00E03C3A" w:rsidRPr="004C1B86" w:rsidRDefault="00E03C3A" w:rsidP="00E03C3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C1B86">
        <w:rPr>
          <w:rFonts w:ascii="Times New Roman" w:hAnsi="Times New Roman" w:cs="Times New Roman"/>
          <w:sz w:val="24"/>
          <w:szCs w:val="24"/>
        </w:rPr>
        <w:t>Maszyny do robienia baniek mydlanych</w:t>
      </w:r>
    </w:p>
    <w:p w:rsidR="00E03C3A" w:rsidRPr="004C1B86" w:rsidRDefault="00E03C3A" w:rsidP="00E03C3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C1B86">
        <w:rPr>
          <w:rFonts w:ascii="Times New Roman" w:hAnsi="Times New Roman" w:cs="Times New Roman"/>
          <w:sz w:val="24"/>
          <w:szCs w:val="24"/>
        </w:rPr>
        <w:t>Personelu prowadzącego wszelkie zajęcia, konkursy dla dzieci</w:t>
      </w:r>
    </w:p>
    <w:p w:rsidR="00E03C3A" w:rsidRPr="004C1B86" w:rsidRDefault="00E03C3A" w:rsidP="00E03C3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C1B86">
        <w:rPr>
          <w:rFonts w:ascii="Times New Roman" w:hAnsi="Times New Roman" w:cs="Times New Roman"/>
          <w:sz w:val="24"/>
          <w:szCs w:val="24"/>
        </w:rPr>
        <w:t>Sprzętu niezbędnego do przeprowadzenia konkurencji sprawnościowych takiego jak:</w:t>
      </w:r>
    </w:p>
    <w:p w:rsidR="00E03C3A" w:rsidRPr="004C1B86" w:rsidRDefault="00E03C3A" w:rsidP="00E03C3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C1B86">
        <w:rPr>
          <w:rFonts w:ascii="Times New Roman" w:hAnsi="Times New Roman" w:cs="Times New Roman"/>
          <w:sz w:val="24"/>
          <w:szCs w:val="24"/>
        </w:rPr>
        <w:t>Worki do skakania, trzyosobowe spodnie, kacze stopy, piłki do skakania, rury do skakania.</w:t>
      </w:r>
    </w:p>
    <w:p w:rsidR="00E03C3A" w:rsidRPr="004C1B86" w:rsidRDefault="00E03C3A" w:rsidP="00E03C3A">
      <w:pPr>
        <w:pStyle w:val="Default"/>
        <w:spacing w:after="27"/>
        <w:rPr>
          <w:rFonts w:ascii="Times New Roman" w:hAnsi="Times New Roman" w:cs="Times New Roman"/>
        </w:rPr>
      </w:pPr>
    </w:p>
    <w:p w:rsidR="00E03C3A" w:rsidRPr="004C1B86" w:rsidRDefault="00E03C3A" w:rsidP="00E03C3A">
      <w:pPr>
        <w:pStyle w:val="Default"/>
        <w:spacing w:after="27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>3) Wszystkie wyżej wymienione elementy muszą być rozłożone i przygotowane na 1 godzinę przed rozpoczęciem imprezy to jest na godzinę 14</w:t>
      </w:r>
      <w:r w:rsidRPr="004C1B86">
        <w:rPr>
          <w:rFonts w:ascii="Times New Roman" w:hAnsi="Times New Roman" w:cs="Times New Roman"/>
          <w:vertAlign w:val="superscript"/>
        </w:rPr>
        <w:t>00</w:t>
      </w:r>
      <w:r w:rsidRPr="004C1B86">
        <w:rPr>
          <w:rFonts w:ascii="Times New Roman" w:hAnsi="Times New Roman" w:cs="Times New Roman"/>
        </w:rPr>
        <w:t xml:space="preserve">. </w:t>
      </w:r>
    </w:p>
    <w:p w:rsidR="00E03C3A" w:rsidRPr="004C1B86" w:rsidRDefault="00E03C3A" w:rsidP="00E03C3A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>4) Wykonawca zobowiązany jest ubezpieczyć organizowaną imprezę od odpowiedzialności cywil</w:t>
      </w:r>
      <w:r w:rsidR="00424312">
        <w:rPr>
          <w:rFonts w:ascii="Times New Roman" w:hAnsi="Times New Roman" w:cs="Times New Roman"/>
        </w:rPr>
        <w:t>nej na kwotę nie mniejszą niż 15</w:t>
      </w:r>
      <w:r w:rsidRPr="004C1B86">
        <w:rPr>
          <w:rFonts w:ascii="Times New Roman" w:hAnsi="Times New Roman" w:cs="Times New Roman"/>
        </w:rPr>
        <w:t xml:space="preserve">.000,00 złoty (słownie: </w:t>
      </w:r>
      <w:r w:rsidR="00424312">
        <w:rPr>
          <w:rFonts w:ascii="Times New Roman" w:hAnsi="Times New Roman" w:cs="Times New Roman"/>
        </w:rPr>
        <w:t>piętnaście</w:t>
      </w:r>
      <w:r w:rsidRPr="004C1B86">
        <w:rPr>
          <w:rFonts w:ascii="Times New Roman" w:hAnsi="Times New Roman" w:cs="Times New Roman"/>
        </w:rPr>
        <w:t xml:space="preserve"> tysięcy złoty 00/100) </w:t>
      </w:r>
    </w:p>
    <w:p w:rsidR="00E03C3A" w:rsidRPr="004C1B86" w:rsidRDefault="00E03C3A" w:rsidP="00E03C3A">
      <w:pPr>
        <w:pStyle w:val="Default"/>
        <w:rPr>
          <w:rFonts w:ascii="Times New Roman" w:hAnsi="Times New Roman" w:cs="Times New Roman"/>
        </w:rPr>
      </w:pPr>
    </w:p>
    <w:p w:rsidR="00381E37" w:rsidRPr="004C1B86" w:rsidRDefault="00381E37" w:rsidP="00E03C3A">
      <w:pPr>
        <w:pStyle w:val="Default"/>
        <w:rPr>
          <w:rFonts w:ascii="Times New Roman" w:hAnsi="Times New Roman" w:cs="Times New Roman"/>
        </w:rPr>
      </w:pPr>
    </w:p>
    <w:p w:rsidR="00381E37" w:rsidRPr="004C1B86" w:rsidRDefault="00381E37" w:rsidP="00E36B0D">
      <w:pPr>
        <w:pStyle w:val="Default"/>
        <w:jc w:val="center"/>
        <w:rPr>
          <w:rFonts w:ascii="Times New Roman" w:hAnsi="Times New Roman" w:cs="Times New Roman"/>
          <w:b/>
        </w:rPr>
      </w:pPr>
      <w:r w:rsidRPr="004C1B86">
        <w:rPr>
          <w:rFonts w:ascii="Times New Roman" w:hAnsi="Times New Roman" w:cs="Times New Roman"/>
          <w:b/>
        </w:rPr>
        <w:t>§ 3</w:t>
      </w:r>
    </w:p>
    <w:p w:rsidR="00381E37" w:rsidRPr="004C1B86" w:rsidRDefault="00381E37" w:rsidP="00381E37">
      <w:pPr>
        <w:pStyle w:val="Default"/>
        <w:spacing w:after="27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lastRenderedPageBreak/>
        <w:t>1. Wykonując Z</w:t>
      </w:r>
      <w:r w:rsidR="00E36B0D" w:rsidRPr="004C1B86">
        <w:rPr>
          <w:rFonts w:ascii="Times New Roman" w:hAnsi="Times New Roman" w:cs="Times New Roman"/>
        </w:rPr>
        <w:t>adanie Nr 1, o którym mowa w § 2</w:t>
      </w:r>
      <w:r w:rsidRPr="004C1B86">
        <w:rPr>
          <w:rFonts w:ascii="Times New Roman" w:hAnsi="Times New Roman" w:cs="Times New Roman"/>
        </w:rPr>
        <w:t xml:space="preserve"> Wykonawca, niezależnie od obowiązków wymienionych w innych paragrafach umowy obowiązany jest do spełnienia warunków lub wykonania niżej wymienionych warunków oraz obowiązków. </w:t>
      </w:r>
    </w:p>
    <w:p w:rsidR="00381E37" w:rsidRPr="004C1B86" w:rsidRDefault="00381E37" w:rsidP="00381E37">
      <w:pPr>
        <w:pStyle w:val="Default"/>
        <w:spacing w:after="27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>2. Wykonawca zobowi</w:t>
      </w:r>
      <w:r w:rsidR="00E36B0D" w:rsidRPr="004C1B86">
        <w:rPr>
          <w:rFonts w:ascii="Times New Roman" w:hAnsi="Times New Roman" w:cs="Times New Roman"/>
        </w:rPr>
        <w:t>ązany jest najpóźniej do dnia 18 maja</w:t>
      </w:r>
      <w:r w:rsidRPr="004C1B86">
        <w:rPr>
          <w:rFonts w:ascii="Times New Roman" w:hAnsi="Times New Roman" w:cs="Times New Roman"/>
        </w:rPr>
        <w:t xml:space="preserve"> 201</w:t>
      </w:r>
      <w:r w:rsidR="00E36B0D" w:rsidRPr="004C1B86">
        <w:rPr>
          <w:rFonts w:ascii="Times New Roman" w:hAnsi="Times New Roman" w:cs="Times New Roman"/>
        </w:rPr>
        <w:t>2</w:t>
      </w:r>
      <w:r w:rsidRPr="004C1B86">
        <w:rPr>
          <w:rFonts w:ascii="Times New Roman" w:hAnsi="Times New Roman" w:cs="Times New Roman"/>
        </w:rPr>
        <w:t xml:space="preserve">r., przeprowadzić rozeznanie terenu i na którym będzie odbywać się impreza i zaplanować w uzgodnieniu z Zamawiającym najlepsze rozstawienie elementów - części składowych przedmiotu zamówienia. </w:t>
      </w:r>
    </w:p>
    <w:p w:rsidR="00381E37" w:rsidRPr="004C1B86" w:rsidRDefault="00381E37" w:rsidP="00381E37">
      <w:pPr>
        <w:pStyle w:val="Default"/>
        <w:spacing w:after="27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>3. Wykonawca zobowiązany jest do osiągnięcia gotowości do r</w:t>
      </w:r>
      <w:r w:rsidR="00E36B0D" w:rsidRPr="004C1B86">
        <w:rPr>
          <w:rFonts w:ascii="Times New Roman" w:hAnsi="Times New Roman" w:cs="Times New Roman"/>
        </w:rPr>
        <w:t>ozpoczęcia imprezy na godzinę 14</w:t>
      </w:r>
      <w:r w:rsidRPr="004C1B86">
        <w:rPr>
          <w:rFonts w:ascii="Times New Roman" w:hAnsi="Times New Roman" w:cs="Times New Roman"/>
          <w:vertAlign w:val="superscript"/>
        </w:rPr>
        <w:t>00</w:t>
      </w:r>
      <w:r w:rsidRPr="004C1B86">
        <w:rPr>
          <w:rFonts w:ascii="Times New Roman" w:hAnsi="Times New Roman" w:cs="Times New Roman"/>
        </w:rPr>
        <w:t xml:space="preserve"> dnia 20 maja 2012 r. </w:t>
      </w:r>
    </w:p>
    <w:p w:rsidR="00381E37" w:rsidRPr="004C1B86" w:rsidRDefault="00381E37" w:rsidP="00381E37">
      <w:pPr>
        <w:pStyle w:val="Default"/>
        <w:spacing w:after="27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4. Wykonawca zobowiązuje się do transportu, montażu i demontażu przedmiotów wymienionych w § 2 niniejszej umowy z terenu na którym odbywać się będzie impreza. </w:t>
      </w:r>
    </w:p>
    <w:p w:rsidR="00381E37" w:rsidRPr="004C1B86" w:rsidRDefault="00381E37" w:rsidP="00A77637">
      <w:pPr>
        <w:pStyle w:val="Default"/>
        <w:spacing w:after="27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>5. Wykonawca zobowiązuje się do zapewnienia wykwalifikowanej obsługi/ekipy technicznej do obsługi wszystkich urządzeń technicznych wymienionych w umowie w tym do obsługi zabawek dmuc</w:t>
      </w:r>
      <w:r w:rsidR="00E36B0D" w:rsidRPr="004C1B86">
        <w:rPr>
          <w:rFonts w:ascii="Times New Roman" w:hAnsi="Times New Roman" w:cs="Times New Roman"/>
        </w:rPr>
        <w:t>hanych wymienionych w § 2 ust. 1 pkt. a-g</w:t>
      </w:r>
      <w:r w:rsidRPr="004C1B86">
        <w:rPr>
          <w:rFonts w:ascii="Times New Roman" w:hAnsi="Times New Roman" w:cs="Times New Roman"/>
        </w:rPr>
        <w:t xml:space="preserve"> niniejszej umowy. (minimum 1 osoba z ekipy do obsługi jednej zabawki). </w:t>
      </w:r>
    </w:p>
    <w:p w:rsidR="00381E37" w:rsidRPr="004C1B86" w:rsidRDefault="00E36B0D" w:rsidP="00381E37">
      <w:pPr>
        <w:pStyle w:val="Default"/>
        <w:spacing w:after="27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>6</w:t>
      </w:r>
      <w:r w:rsidR="00381E37" w:rsidRPr="004C1B86">
        <w:rPr>
          <w:rFonts w:ascii="Times New Roman" w:hAnsi="Times New Roman" w:cs="Times New Roman"/>
        </w:rPr>
        <w:t xml:space="preserve">. Wykonawca na swój koszt zapewnia wszystkie niezbędne materiały potrzebne do prawidłowego i bezpiecznego funkcjonowania i wszystkich elementów przedmiotu zamówienia. </w:t>
      </w:r>
    </w:p>
    <w:p w:rsidR="00381E37" w:rsidRPr="004C1B86" w:rsidRDefault="00E36B0D" w:rsidP="00381E37">
      <w:pPr>
        <w:pStyle w:val="Default"/>
        <w:spacing w:after="27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>7</w:t>
      </w:r>
      <w:r w:rsidR="00381E37" w:rsidRPr="004C1B86">
        <w:rPr>
          <w:rFonts w:ascii="Times New Roman" w:hAnsi="Times New Roman" w:cs="Times New Roman"/>
        </w:rPr>
        <w:t xml:space="preserve">. Wykonawca ponosi pełną odpowiedzialność za szkody wyrządzone Zamawiającemu lub osobom trzecim w wyniku niewykonania lub nienależytego wykonania usługi. </w:t>
      </w:r>
    </w:p>
    <w:p w:rsidR="00381E37" w:rsidRPr="004C1B86" w:rsidRDefault="00E36B0D" w:rsidP="00381E37">
      <w:pPr>
        <w:pStyle w:val="Default"/>
        <w:spacing w:after="27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>8</w:t>
      </w:r>
      <w:r w:rsidR="00381E37" w:rsidRPr="004C1B86">
        <w:rPr>
          <w:rFonts w:ascii="Times New Roman" w:hAnsi="Times New Roman" w:cs="Times New Roman"/>
        </w:rPr>
        <w:t xml:space="preserve">. Wykonawca oświadcza, że posiada wszelkie wymagane przez prawo zezwolenia na prowadzenie działalności będącej przedmiotem umowy oraz profesjonalnie zajmuje się świadczeniem prac będących przedmiotem umowy, w tym posiada wiedzę, doświadczenie, niezbędne atesty, ubezpieczenie OC i NNW umożliwiające realizację przedmiotu umowy. </w:t>
      </w:r>
    </w:p>
    <w:p w:rsidR="00381E37" w:rsidRPr="004C1B86" w:rsidRDefault="00E36B0D" w:rsidP="00381E37">
      <w:pPr>
        <w:pStyle w:val="Default"/>
        <w:spacing w:after="27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>9</w:t>
      </w:r>
      <w:r w:rsidR="00381E37" w:rsidRPr="004C1B86">
        <w:rPr>
          <w:rFonts w:ascii="Times New Roman" w:hAnsi="Times New Roman" w:cs="Times New Roman"/>
        </w:rPr>
        <w:t xml:space="preserve">. Zamawiający nie ponosi odpowiedzialności za ewentualne zniszczenia i kradzieże sprzętu Wykonawcy dokonane przez osoby będącymi uczestnikami imprezy integracyjnej. </w:t>
      </w: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>1</w:t>
      </w:r>
      <w:r w:rsidR="00E36B0D" w:rsidRPr="004C1B86">
        <w:rPr>
          <w:rFonts w:ascii="Times New Roman" w:hAnsi="Times New Roman" w:cs="Times New Roman"/>
        </w:rPr>
        <w:t>0</w:t>
      </w:r>
      <w:r w:rsidRPr="004C1B86">
        <w:rPr>
          <w:rFonts w:ascii="Times New Roman" w:hAnsi="Times New Roman" w:cs="Times New Roman"/>
        </w:rPr>
        <w:t>. Zamawiający zapewni Wykonawcy powierzchnię do montażu urządzeń w momencie przyjazdu Wykona</w:t>
      </w:r>
      <w:r w:rsidR="00E36B0D" w:rsidRPr="004C1B86">
        <w:rPr>
          <w:rFonts w:ascii="Times New Roman" w:hAnsi="Times New Roman" w:cs="Times New Roman"/>
        </w:rPr>
        <w:t>wcy oraz późniejszego demontażu.</w:t>
      </w: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</w:p>
    <w:p w:rsidR="00381E37" w:rsidRPr="004C1B86" w:rsidRDefault="00381E37" w:rsidP="00E36B0D">
      <w:pPr>
        <w:pStyle w:val="Default"/>
        <w:jc w:val="center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>§ 4</w:t>
      </w: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1. Zamawiający zleca, a Wykonawca przyjmuje do wykonania kompleksową organizację i realizację imprezy o charakterze </w:t>
      </w:r>
      <w:proofErr w:type="spellStart"/>
      <w:r w:rsidRPr="004C1B86">
        <w:rPr>
          <w:rFonts w:ascii="Times New Roman" w:hAnsi="Times New Roman" w:cs="Times New Roman"/>
        </w:rPr>
        <w:t>integracyjno</w:t>
      </w:r>
      <w:proofErr w:type="spellEnd"/>
      <w:r w:rsidRPr="004C1B86">
        <w:rPr>
          <w:rFonts w:ascii="Times New Roman" w:hAnsi="Times New Roman" w:cs="Times New Roman"/>
        </w:rPr>
        <w:t xml:space="preserve"> – edukacyjnym </w:t>
      </w:r>
      <w:r w:rsidR="00424312">
        <w:rPr>
          <w:rFonts w:ascii="Times New Roman" w:hAnsi="Times New Roman" w:cs="Times New Roman"/>
        </w:rPr>
        <w:t xml:space="preserve">pn. </w:t>
      </w:r>
      <w:r w:rsidRPr="004C1B86">
        <w:rPr>
          <w:rFonts w:ascii="Times New Roman" w:hAnsi="Times New Roman" w:cs="Times New Roman"/>
        </w:rPr>
        <w:t xml:space="preserve">„Wakacje na </w:t>
      </w:r>
      <w:r w:rsidR="00424312">
        <w:rPr>
          <w:rFonts w:ascii="Times New Roman" w:hAnsi="Times New Roman" w:cs="Times New Roman"/>
        </w:rPr>
        <w:t>sportowo, bezpiecznie i zdrowo”</w:t>
      </w:r>
      <w:r w:rsidRPr="004C1B86">
        <w:rPr>
          <w:rFonts w:ascii="Times New Roman" w:hAnsi="Times New Roman" w:cs="Times New Roman"/>
        </w:rPr>
        <w:t xml:space="preserve"> na terenie gminy Jeżowe – teren boiska sportowego KS SPARTA Jeżowe oraz tereny przyległe, w dniu 24 c</w:t>
      </w:r>
      <w:r w:rsidR="00E36B0D" w:rsidRPr="004C1B86">
        <w:rPr>
          <w:rFonts w:ascii="Times New Roman" w:hAnsi="Times New Roman" w:cs="Times New Roman"/>
        </w:rPr>
        <w:t>zerwca 2012 r. w godzinach od 15:00 do 20</w:t>
      </w:r>
      <w:r w:rsidRPr="004C1B86">
        <w:rPr>
          <w:rFonts w:ascii="Times New Roman" w:hAnsi="Times New Roman" w:cs="Times New Roman"/>
        </w:rPr>
        <w:t xml:space="preserve">:00 dla uczestników projektu oraz ich otoczenia w ramach działań środowiskowych projektu systemowego „Czas na aktywność w gminie Jeżowe” współfinansowanego ze środków Unii Europejskiej w ramach Europejskiego Funduszu Społecznego zwana dalej "imprezą integracyjną" lub "imprezą". </w:t>
      </w: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Wykonawca zobowiązany jest w czasie trwania imprezy integracyjnej do sprawnego i pełnego wykonania wszystkich niżej wymienionych czynności - usług osobiście lub przy pomocy innych podmiotów. </w:t>
      </w: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Specyfikacja techniczna i ilościowa zamówienia obejmuje wykonanie przez Wykonawcę następujących obowiązków: </w:t>
      </w:r>
    </w:p>
    <w:p w:rsidR="00E36B0D" w:rsidRPr="004C1B86" w:rsidRDefault="00E36B0D" w:rsidP="00E36B0D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1) Zapewnienie i ustawienie urządzeń takich jak: </w:t>
      </w:r>
    </w:p>
    <w:p w:rsidR="00E03C3A" w:rsidRPr="004C1B86" w:rsidRDefault="00E03C3A" w:rsidP="00E03C3A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>a. Dmuchana zjeżdżalnia dla dzieci,  dane techniczne w przybliżeniu: długość 7 m, szerokość:</w:t>
      </w:r>
      <w:r w:rsidR="00424312">
        <w:rPr>
          <w:rFonts w:ascii="Times New Roman" w:hAnsi="Times New Roman" w:cs="Times New Roman"/>
        </w:rPr>
        <w:t xml:space="preserve"> </w:t>
      </w:r>
      <w:r w:rsidRPr="004C1B86">
        <w:rPr>
          <w:rFonts w:ascii="Times New Roman" w:hAnsi="Times New Roman" w:cs="Times New Roman"/>
        </w:rPr>
        <w:t>5 m, wysokość7 m, nie zawierająca ostrych krawędzi, miękkie podłoże do „lądowania”, obsługa przez doświadczony personel oraz ubezpieczenie OC.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03C3A" w:rsidRPr="004C1B86" w:rsidTr="005467C8">
        <w:trPr>
          <w:trHeight w:val="683"/>
          <w:tblCellSpacing w:w="0" w:type="dxa"/>
        </w:trPr>
        <w:tc>
          <w:tcPr>
            <w:tcW w:w="5000" w:type="pct"/>
            <w:vAlign w:val="center"/>
            <w:hideMark/>
          </w:tcPr>
          <w:p w:rsidR="00E03C3A" w:rsidRPr="004C1B86" w:rsidRDefault="00E03C3A" w:rsidP="005467C8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b. Dmuchany, suchy basen, wypełniony min. 10000 piłeczek plastikowych, dane techniczne w przybliżeniu: długość 6 m, szerokość: 7 m, nie zawierająca ostrych krawędzi, miękkie podłoże, obsługa przez doświadczony personel oraz ubezpieczenie OC.</w:t>
            </w:r>
          </w:p>
        </w:tc>
      </w:tr>
      <w:tr w:rsidR="00E03C3A" w:rsidRPr="004C1B86" w:rsidTr="005467C8">
        <w:trPr>
          <w:trHeight w:val="142"/>
          <w:tblCellSpacing w:w="0" w:type="dxa"/>
        </w:trPr>
        <w:tc>
          <w:tcPr>
            <w:tcW w:w="0" w:type="auto"/>
            <w:vAlign w:val="center"/>
          </w:tcPr>
          <w:p w:rsidR="00E03C3A" w:rsidRPr="004C1B86" w:rsidRDefault="00E03C3A" w:rsidP="005467C8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03C3A" w:rsidRPr="004C1B86" w:rsidRDefault="00E03C3A" w:rsidP="00E03C3A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>c.  Dmuchana ścianka wspinaczkowa, wysokość min. 7 metrów, zapewnienie specjalnej uprzęży dla uczestników, obsługa przez doświadczony personel oraz ubezpieczenie OC.</w:t>
      </w:r>
    </w:p>
    <w:p w:rsidR="00E03C3A" w:rsidRPr="004C1B86" w:rsidRDefault="00E03C3A" w:rsidP="00E03C3A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d. Urządzenie dmuchane „Gigantyczne </w:t>
      </w:r>
      <w:proofErr w:type="spellStart"/>
      <w:r w:rsidRPr="004C1B86">
        <w:rPr>
          <w:rFonts w:ascii="Times New Roman" w:hAnsi="Times New Roman" w:cs="Times New Roman"/>
        </w:rPr>
        <w:t>piłkarzyki</w:t>
      </w:r>
      <w:proofErr w:type="spellEnd"/>
      <w:r w:rsidRPr="004C1B86">
        <w:rPr>
          <w:rFonts w:ascii="Times New Roman" w:hAnsi="Times New Roman" w:cs="Times New Roman"/>
        </w:rPr>
        <w:t>”  dane techniczne długość 12 m, szerokość 8 m, nie zawierająca ostrych krawędzi, liczba uczestników: 2 drużyny po 6 zawodników, obsługa przez doświadczony personel  oraz ubezpieczenie OC.</w:t>
      </w:r>
    </w:p>
    <w:p w:rsidR="00E36B0D" w:rsidRPr="004C1B86" w:rsidRDefault="00E36B0D" w:rsidP="00E03C3A">
      <w:pPr>
        <w:pStyle w:val="Default"/>
        <w:spacing w:after="27"/>
        <w:rPr>
          <w:rFonts w:ascii="Times New Roman" w:hAnsi="Times New Roman" w:cs="Times New Roman"/>
          <w:b/>
        </w:rPr>
      </w:pPr>
    </w:p>
    <w:p w:rsidR="00E36B0D" w:rsidRPr="004C1B86" w:rsidRDefault="00E36B0D" w:rsidP="00E36B0D">
      <w:pPr>
        <w:pStyle w:val="Default"/>
        <w:numPr>
          <w:ilvl w:val="1"/>
          <w:numId w:val="27"/>
        </w:numPr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Wykonawca zabezpiecza we własnym zakresie agregat prądotwórczy oraz wszelkie okablowanie, oraz inne potrzebne i niezbędne elementy do prawidłowego działania wyżej wymienionych urządzeń. </w:t>
      </w:r>
    </w:p>
    <w:p w:rsidR="00E36B0D" w:rsidRPr="004C1B86" w:rsidRDefault="00E36B0D" w:rsidP="00E36B0D">
      <w:pPr>
        <w:pStyle w:val="Default"/>
        <w:spacing w:after="27"/>
        <w:rPr>
          <w:rFonts w:ascii="Times New Roman" w:hAnsi="Times New Roman" w:cs="Times New Roman"/>
        </w:rPr>
      </w:pPr>
    </w:p>
    <w:p w:rsidR="00E36B0D" w:rsidRPr="004C1B86" w:rsidRDefault="00E36B0D" w:rsidP="00E36B0D">
      <w:pPr>
        <w:pStyle w:val="Default"/>
        <w:numPr>
          <w:ilvl w:val="1"/>
          <w:numId w:val="27"/>
        </w:numPr>
        <w:spacing w:after="27"/>
        <w:rPr>
          <w:rFonts w:ascii="Times New Roman" w:hAnsi="Times New Roman" w:cs="Times New Roman"/>
          <w:b/>
        </w:rPr>
      </w:pPr>
      <w:r w:rsidRPr="004C1B86">
        <w:rPr>
          <w:rFonts w:ascii="Times New Roman" w:hAnsi="Times New Roman" w:cs="Times New Roman"/>
          <w:b/>
        </w:rPr>
        <w:t xml:space="preserve">Wszystkie urządzenia powinny być  w pełni sprawne, bezpieczne oraz posiadać stosowne atesty. </w:t>
      </w:r>
    </w:p>
    <w:p w:rsidR="00E03C3A" w:rsidRPr="004C1B86" w:rsidRDefault="00E03C3A" w:rsidP="00A77637">
      <w:pPr>
        <w:pStyle w:val="Default"/>
        <w:spacing w:after="27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>2) Zapewnienie:</w:t>
      </w:r>
    </w:p>
    <w:p w:rsidR="00E03C3A" w:rsidRPr="004C1B86" w:rsidRDefault="00E03C3A" w:rsidP="00E03C3A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C1B86">
        <w:rPr>
          <w:rFonts w:ascii="Times New Roman" w:hAnsi="Times New Roman" w:cs="Times New Roman"/>
          <w:sz w:val="24"/>
          <w:szCs w:val="24"/>
        </w:rPr>
        <w:t>Stoiska na którym wykonywane będzie malowanie twarzy i włosów dzieciom</w:t>
      </w:r>
    </w:p>
    <w:p w:rsidR="00E03C3A" w:rsidRPr="004C1B86" w:rsidRDefault="00E03C3A" w:rsidP="00E03C3A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C1B86">
        <w:rPr>
          <w:rFonts w:ascii="Times New Roman" w:hAnsi="Times New Roman" w:cs="Times New Roman"/>
          <w:sz w:val="24"/>
          <w:szCs w:val="24"/>
        </w:rPr>
        <w:t>Stoiska plastyczne, na którym dostępne będą akcesoria plastyczne: kredki, farby, oraz inne artykuły niezbędne do przeprowadzenia warsztatów plastycznych</w:t>
      </w:r>
    </w:p>
    <w:p w:rsidR="00E03C3A" w:rsidRPr="004C1B86" w:rsidRDefault="00E03C3A" w:rsidP="00E03C3A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C1B86">
        <w:rPr>
          <w:rFonts w:ascii="Times New Roman" w:hAnsi="Times New Roman" w:cs="Times New Roman"/>
          <w:sz w:val="24"/>
          <w:szCs w:val="24"/>
        </w:rPr>
        <w:t>Prowadzenia animacji, gier oraz konkursów  sportowych dla dzieci.</w:t>
      </w:r>
    </w:p>
    <w:p w:rsidR="00E03C3A" w:rsidRPr="004C1B86" w:rsidRDefault="00E03C3A" w:rsidP="00E03C3A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C1B86">
        <w:rPr>
          <w:rFonts w:ascii="Times New Roman" w:hAnsi="Times New Roman" w:cs="Times New Roman"/>
          <w:sz w:val="24"/>
          <w:szCs w:val="24"/>
        </w:rPr>
        <w:t>Maszyny do robienia baniek mydlanych</w:t>
      </w:r>
    </w:p>
    <w:p w:rsidR="00E03C3A" w:rsidRPr="004C1B86" w:rsidRDefault="00E03C3A" w:rsidP="00E03C3A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C1B86">
        <w:rPr>
          <w:rFonts w:ascii="Times New Roman" w:hAnsi="Times New Roman" w:cs="Times New Roman"/>
          <w:sz w:val="24"/>
          <w:szCs w:val="24"/>
        </w:rPr>
        <w:t xml:space="preserve">Personelu </w:t>
      </w:r>
      <w:proofErr w:type="spellStart"/>
      <w:r w:rsidRPr="004C1B86">
        <w:rPr>
          <w:rFonts w:ascii="Times New Roman" w:hAnsi="Times New Roman" w:cs="Times New Roman"/>
          <w:sz w:val="24"/>
          <w:szCs w:val="24"/>
        </w:rPr>
        <w:t>prowadzącegowszelkie</w:t>
      </w:r>
      <w:proofErr w:type="spellEnd"/>
      <w:r w:rsidRPr="004C1B86">
        <w:rPr>
          <w:rFonts w:ascii="Times New Roman" w:hAnsi="Times New Roman" w:cs="Times New Roman"/>
          <w:sz w:val="24"/>
          <w:szCs w:val="24"/>
        </w:rPr>
        <w:t xml:space="preserve"> zajęcia, konkursy dla dzieci</w:t>
      </w:r>
    </w:p>
    <w:p w:rsidR="00E03C3A" w:rsidRPr="004C1B86" w:rsidRDefault="00E03C3A" w:rsidP="00E03C3A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C1B86">
        <w:rPr>
          <w:rFonts w:ascii="Times New Roman" w:hAnsi="Times New Roman" w:cs="Times New Roman"/>
          <w:sz w:val="24"/>
          <w:szCs w:val="24"/>
        </w:rPr>
        <w:t>Sprzętu niezbędnego do przeprowadzenia konkurencji sprawnościowych takiego jak:</w:t>
      </w:r>
    </w:p>
    <w:p w:rsidR="00E03C3A" w:rsidRPr="004C1B86" w:rsidRDefault="00E03C3A" w:rsidP="00E03C3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C1B86">
        <w:rPr>
          <w:rFonts w:ascii="Times New Roman" w:hAnsi="Times New Roman" w:cs="Times New Roman"/>
          <w:sz w:val="24"/>
          <w:szCs w:val="24"/>
        </w:rPr>
        <w:t>Worki do skakania, trzyosobowe spodnie, kacze stopy, piłki do skakania, rury do skakania.</w:t>
      </w:r>
    </w:p>
    <w:p w:rsidR="00E03C3A" w:rsidRPr="004C1B86" w:rsidRDefault="00E03C3A" w:rsidP="00E03C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86">
        <w:rPr>
          <w:rFonts w:ascii="Times New Roman" w:hAnsi="Times New Roman" w:cs="Times New Roman"/>
          <w:sz w:val="24"/>
          <w:szCs w:val="24"/>
        </w:rPr>
        <w:t xml:space="preserve">3) Przeprowadzenie w trakcie imprezy pokazu z zakresu udzielania pierwszej pomocy przedmedycznej w wymiarze, przeprowadzony przez wykwalifikowany personel. Szkolenie powinno obejmować resuscytacje krążeniowo – oddechową oraz pierwszą pomoc w stanach zagrożenia życia, z którymi spotykamy się na co dzień. Forma pokazu: wykład, pokaz oraz ćwiczeń praktycznych na fantomie. Zagadnienia pokazu: </w:t>
      </w:r>
      <w:r w:rsidRPr="004C1B86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związane z podstawowymi zabiegami resuscytacyjnymi: ocena bezpieczeństwa, ocena poszkodowanego, wezwanie pomocy, wykonanie pełnej resuscytacji krążeniowo – oddechowej, pozycja bezpieczna. Czas pokazu min. 60 minut</w:t>
      </w:r>
    </w:p>
    <w:p w:rsidR="00E03C3A" w:rsidRPr="004C1B86" w:rsidRDefault="00E03C3A" w:rsidP="00E03C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86">
        <w:rPr>
          <w:rFonts w:ascii="Times New Roman" w:eastAsia="Times New Roman" w:hAnsi="Times New Roman" w:cs="Times New Roman"/>
          <w:sz w:val="24"/>
          <w:szCs w:val="24"/>
          <w:lang w:eastAsia="pl-PL"/>
        </w:rPr>
        <w:t>4) Zapewnienie karetki ratunkowej z dwoma ratownikami medycznymi. Karetka powinna być wyposażona w sprzęt medyczny niezbędny do transportu chorych oraz udzielania świadczeń medycznych. Karetka oraz ratownicy powinni być do dyspozycji w trakcie imprezy dla osób zainteresowanych poznaniem zasad je</w:t>
      </w:r>
      <w:r w:rsidR="00424312">
        <w:rPr>
          <w:rFonts w:ascii="Times New Roman" w:eastAsia="Times New Roman" w:hAnsi="Times New Roman" w:cs="Times New Roman"/>
          <w:sz w:val="24"/>
          <w:szCs w:val="24"/>
          <w:lang w:eastAsia="pl-PL"/>
        </w:rPr>
        <w:t>j funkcjonowania, w godzinach 15</w:t>
      </w:r>
      <w:r w:rsidRPr="004C1B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4C1B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19</w:t>
      </w:r>
      <w:r w:rsidRPr="004C1B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4C1B86">
        <w:rPr>
          <w:rFonts w:ascii="Times New Roman" w:eastAsia="Times New Roman" w:hAnsi="Times New Roman" w:cs="Times New Roman"/>
          <w:sz w:val="24"/>
          <w:szCs w:val="24"/>
          <w:lang w:eastAsia="pl-PL"/>
        </w:rPr>
        <w:t>. Karetka powinna być gotowa do dyspozycji 1 godz. Wcześniej tj. o godz. 13</w:t>
      </w:r>
      <w:r w:rsidRPr="004C1B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4C1B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03C3A" w:rsidRPr="004C1B86" w:rsidRDefault="00E03C3A" w:rsidP="00E03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B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Zapewnienie usługa wykonania bezpłatnych badań ciśnienia tętniczego, poziomu glukozy we krwi, poziomu cholesteroli we krwi</w:t>
      </w:r>
      <w:r w:rsidRPr="004C1B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,</w:t>
      </w:r>
      <w:r w:rsidRPr="004C1B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pomiar tlenku węgla w wydychanym powietrzu dla osób palących i narażonych na bierne </w:t>
      </w:r>
      <w:proofErr w:type="spellStart"/>
      <w:r w:rsidRPr="004C1B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palenie,usługi</w:t>
      </w:r>
      <w:proofErr w:type="spellEnd"/>
      <w:r w:rsidRPr="004C1B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bezpłatnych porad dietetyka, obliczanie wskaźnika masy ciała BMI, </w:t>
      </w:r>
    </w:p>
    <w:p w:rsidR="00E03C3A" w:rsidRPr="004C1B86" w:rsidRDefault="00E03C3A" w:rsidP="00E03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B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Planowana liczba odbiorców bezpłatnych badań ( pkt. 3 i 4)  ok. 250 osób.</w:t>
      </w:r>
    </w:p>
    <w:p w:rsidR="00E03C3A" w:rsidRPr="004C1B86" w:rsidRDefault="00E03C3A" w:rsidP="00E03C3A">
      <w:pPr>
        <w:pStyle w:val="Default"/>
        <w:spacing w:after="27"/>
        <w:rPr>
          <w:rFonts w:ascii="Times New Roman" w:hAnsi="Times New Roman" w:cs="Times New Roman"/>
        </w:rPr>
      </w:pPr>
    </w:p>
    <w:p w:rsidR="00E03C3A" w:rsidRPr="004C1B86" w:rsidRDefault="00E03C3A" w:rsidP="00E03C3A">
      <w:pPr>
        <w:pStyle w:val="Default"/>
        <w:spacing w:after="27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>4) Wszystkie wyżej wymienione elementy muszą być rozłożone i przygotowane na 1 godzinę przed rozpoczęciem imprezy to jest na godzinę 14</w:t>
      </w:r>
      <w:r w:rsidRPr="004C1B86">
        <w:rPr>
          <w:rFonts w:ascii="Times New Roman" w:hAnsi="Times New Roman" w:cs="Times New Roman"/>
          <w:vertAlign w:val="superscript"/>
        </w:rPr>
        <w:t>00</w:t>
      </w:r>
      <w:r w:rsidRPr="004C1B86">
        <w:rPr>
          <w:rFonts w:ascii="Times New Roman" w:hAnsi="Times New Roman" w:cs="Times New Roman"/>
        </w:rPr>
        <w:t xml:space="preserve">. </w:t>
      </w:r>
    </w:p>
    <w:p w:rsidR="00E03C3A" w:rsidRPr="004C1B86" w:rsidRDefault="00E03C3A" w:rsidP="00E03C3A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>5) Wykonawca zobowiązany jest ubezpieczyć organizowaną imprezę od odpowiedzialności cywilnej na kw</w:t>
      </w:r>
      <w:r w:rsidR="00424312">
        <w:rPr>
          <w:rFonts w:ascii="Times New Roman" w:hAnsi="Times New Roman" w:cs="Times New Roman"/>
        </w:rPr>
        <w:t>otę nie mniejszą niż 15</w:t>
      </w:r>
      <w:r w:rsidRPr="004C1B86">
        <w:rPr>
          <w:rFonts w:ascii="Times New Roman" w:hAnsi="Times New Roman" w:cs="Times New Roman"/>
        </w:rPr>
        <w:t xml:space="preserve">.000,00 złoty (słownie: </w:t>
      </w:r>
      <w:r w:rsidR="00424312">
        <w:rPr>
          <w:rFonts w:ascii="Times New Roman" w:hAnsi="Times New Roman" w:cs="Times New Roman"/>
        </w:rPr>
        <w:t>piętnaście</w:t>
      </w:r>
      <w:r w:rsidRPr="004C1B86">
        <w:rPr>
          <w:rFonts w:ascii="Times New Roman" w:hAnsi="Times New Roman" w:cs="Times New Roman"/>
        </w:rPr>
        <w:t xml:space="preserve"> tysięcy złoty 00/100) </w:t>
      </w:r>
    </w:p>
    <w:p w:rsidR="00E36B0D" w:rsidRPr="004C1B86" w:rsidRDefault="00E36B0D" w:rsidP="00E36B0D">
      <w:pPr>
        <w:pStyle w:val="Default"/>
        <w:spacing w:after="27"/>
        <w:rPr>
          <w:rFonts w:ascii="Times New Roman" w:hAnsi="Times New Roman" w:cs="Times New Roman"/>
        </w:rPr>
      </w:pPr>
    </w:p>
    <w:p w:rsidR="00E36B0D" w:rsidRPr="004C1B86" w:rsidRDefault="00E36B0D" w:rsidP="00E36B0D">
      <w:pPr>
        <w:pStyle w:val="Default"/>
        <w:spacing w:after="27"/>
        <w:jc w:val="center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>§ 5</w:t>
      </w:r>
    </w:p>
    <w:p w:rsidR="00E36B0D" w:rsidRPr="004C1B86" w:rsidRDefault="00E36B0D" w:rsidP="00E36B0D">
      <w:pPr>
        <w:pStyle w:val="Default"/>
        <w:spacing w:after="27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1. Wykonując Zadanie Nr 2, o którym mowa w § 4 Wykonawca, niezależnie od obowiązków wymienionych w innych paragrafach umowy obowiązany jest do spełnienia warunków lub wykonania niżej wymienionych warunków oraz obowiązków. </w:t>
      </w:r>
    </w:p>
    <w:p w:rsidR="00E36B0D" w:rsidRPr="004C1B86" w:rsidRDefault="00E36B0D" w:rsidP="00E36B0D">
      <w:pPr>
        <w:pStyle w:val="Default"/>
        <w:spacing w:after="27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2. Wykonawca zobowiązany jest najpóźniej do dnia 20 czerwca 2012r., przeprowadzić rozeznanie terenu i na którym będzie odbywać się impreza i zaplanować w uzgodnieniu z Zamawiającym najlepsze rozstawienie elementów - części składowych przedmiotu zamówienia. </w:t>
      </w:r>
    </w:p>
    <w:p w:rsidR="00E36B0D" w:rsidRPr="004C1B86" w:rsidRDefault="00E36B0D" w:rsidP="00E36B0D">
      <w:pPr>
        <w:pStyle w:val="Default"/>
        <w:spacing w:after="27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>3. Wykonawca zobowiązany jest do osiągnięcia gotowości do rozpoczęcia imprezy na godzinę 14</w:t>
      </w:r>
      <w:r w:rsidRPr="004C1B86">
        <w:rPr>
          <w:rFonts w:ascii="Times New Roman" w:hAnsi="Times New Roman" w:cs="Times New Roman"/>
          <w:vertAlign w:val="superscript"/>
        </w:rPr>
        <w:t>00</w:t>
      </w:r>
      <w:r w:rsidRPr="004C1B86">
        <w:rPr>
          <w:rFonts w:ascii="Times New Roman" w:hAnsi="Times New Roman" w:cs="Times New Roman"/>
        </w:rPr>
        <w:t xml:space="preserve"> dnia 24 czerwca 2012 r. </w:t>
      </w:r>
    </w:p>
    <w:p w:rsidR="00E36B0D" w:rsidRPr="004C1B86" w:rsidRDefault="00E36B0D" w:rsidP="00E36B0D">
      <w:pPr>
        <w:pStyle w:val="Default"/>
        <w:spacing w:after="27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4. Wykonawca zobowiązuje się do transportu, montażu i demontażu przedmiotów wymienionych w § 4 niniejszej umowy z terenu na którym odbywać się będzie impreza. </w:t>
      </w:r>
    </w:p>
    <w:p w:rsidR="00E36B0D" w:rsidRPr="004C1B86" w:rsidRDefault="00E36B0D" w:rsidP="00E36B0D">
      <w:pPr>
        <w:pStyle w:val="Default"/>
        <w:spacing w:after="27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5. Wykonawca zobowiązuje się do zapewnienia wykwalifikowanej obsługi/ekipy technicznej do obsługi wszystkich urządzeń technicznych wymienionych w umowie w tym do obsługi zabawek dmuchanych wymienionych w § 4 ust. 1 pkt. a-d niniejszej umowy. (minimum 1 osoba z ekipy do obsługi jednej zabawki). </w:t>
      </w:r>
    </w:p>
    <w:p w:rsidR="00E36B0D" w:rsidRPr="004C1B86" w:rsidRDefault="00E36B0D" w:rsidP="00E36B0D">
      <w:pPr>
        <w:pStyle w:val="Default"/>
        <w:spacing w:after="27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6. Wykonawca na swój koszt zapewnia wszystkie niezbędne materiały potrzebne do prawidłowego i bezpiecznego funkcjonowania i wszystkich elementów przedmiotu zamówienia. </w:t>
      </w:r>
    </w:p>
    <w:p w:rsidR="00E36B0D" w:rsidRPr="004C1B86" w:rsidRDefault="00E36B0D" w:rsidP="00E36B0D">
      <w:pPr>
        <w:pStyle w:val="Default"/>
        <w:spacing w:after="27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7. Wykonawca ponosi pełną odpowiedzialność za szkody wyrządzone Zamawiającemu lub osobom trzecim w wyniku niewykonania lub nienależytego wykonania usługi. </w:t>
      </w:r>
    </w:p>
    <w:p w:rsidR="00E36B0D" w:rsidRPr="004C1B86" w:rsidRDefault="00E36B0D" w:rsidP="00E36B0D">
      <w:pPr>
        <w:pStyle w:val="Default"/>
        <w:spacing w:after="27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8. Wykonawca oświadcza, że posiada wszelkie wymagane przez prawo zezwolenia na prowadzenie działalności będącej przedmiotem umowy oraz profesjonalnie zajmuje się świadczeniem prac będących przedmiotem umowy, w tym posiada wiedzę, doświadczenie, niezbędne atesty, ubezpieczenie OC i NNW umożliwiające realizację przedmiotu umowy. </w:t>
      </w:r>
    </w:p>
    <w:p w:rsidR="00E36B0D" w:rsidRPr="004C1B86" w:rsidRDefault="00E36B0D" w:rsidP="00E36B0D">
      <w:pPr>
        <w:pStyle w:val="Default"/>
        <w:spacing w:after="27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9. Zamawiający nie ponosi odpowiedzialności za ewentualne zniszczenia i kradzieże sprzętu Wykonawcy dokonane przez osoby będącymi uczestnikami imprezy integracyjnej. </w:t>
      </w:r>
    </w:p>
    <w:p w:rsidR="00E36B0D" w:rsidRPr="004C1B86" w:rsidRDefault="00E36B0D" w:rsidP="00E36B0D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>10. Zamawiający zapewni Wykonawcy powierzchnię do montażu urządzeń w momencie przyjazdu Wykonawcy oraz późniejszego demontażu.</w:t>
      </w:r>
    </w:p>
    <w:p w:rsidR="00E03C3A" w:rsidRDefault="00E03C3A" w:rsidP="00E03C3A">
      <w:pPr>
        <w:pStyle w:val="Default"/>
        <w:rPr>
          <w:sz w:val="23"/>
          <w:szCs w:val="23"/>
        </w:rPr>
      </w:pPr>
    </w:p>
    <w:p w:rsidR="00381E37" w:rsidRDefault="00381E37" w:rsidP="00381E3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81E37" w:rsidRPr="00E36B0D" w:rsidRDefault="00381E37" w:rsidP="00E36B0D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36B0D">
        <w:rPr>
          <w:rFonts w:ascii="Times New Roman" w:hAnsi="Times New Roman" w:cs="Times New Roman"/>
          <w:b/>
          <w:sz w:val="23"/>
          <w:szCs w:val="23"/>
        </w:rPr>
        <w:t xml:space="preserve">§ </w:t>
      </w:r>
      <w:r w:rsidR="00E36B0D" w:rsidRPr="00E36B0D">
        <w:rPr>
          <w:rFonts w:ascii="Times New Roman" w:hAnsi="Times New Roman" w:cs="Times New Roman"/>
          <w:b/>
          <w:sz w:val="23"/>
          <w:szCs w:val="23"/>
        </w:rPr>
        <w:t>6</w:t>
      </w: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Umowę zawiera się na czas określony </w:t>
      </w: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- Zadanie Nr </w:t>
      </w:r>
      <w:r w:rsidR="00E7557D" w:rsidRPr="004C1B86">
        <w:rPr>
          <w:rFonts w:ascii="Times New Roman" w:hAnsi="Times New Roman" w:cs="Times New Roman"/>
        </w:rPr>
        <w:t xml:space="preserve">1 „Zorganizowanie i realizacja imprezy o charakterze </w:t>
      </w:r>
      <w:proofErr w:type="spellStart"/>
      <w:r w:rsidR="00E7557D" w:rsidRPr="004C1B86">
        <w:rPr>
          <w:rFonts w:ascii="Times New Roman" w:hAnsi="Times New Roman" w:cs="Times New Roman"/>
        </w:rPr>
        <w:t>integracyjno</w:t>
      </w:r>
      <w:proofErr w:type="spellEnd"/>
      <w:r w:rsidR="00E7557D" w:rsidRPr="004C1B86">
        <w:rPr>
          <w:rFonts w:ascii="Times New Roman" w:hAnsi="Times New Roman" w:cs="Times New Roman"/>
        </w:rPr>
        <w:t xml:space="preserve"> – edukacyjnym</w:t>
      </w:r>
      <w:r w:rsidR="00424312">
        <w:rPr>
          <w:rFonts w:ascii="Times New Roman" w:hAnsi="Times New Roman" w:cs="Times New Roman"/>
        </w:rPr>
        <w:t xml:space="preserve"> pn. </w:t>
      </w:r>
      <w:r w:rsidR="00E7557D" w:rsidRPr="004C1B86">
        <w:rPr>
          <w:rFonts w:ascii="Times New Roman" w:hAnsi="Times New Roman" w:cs="Times New Roman"/>
        </w:rPr>
        <w:t xml:space="preserve"> „Majowy piknik rodzinny” na terenie gminy Jeżowe, w ramach projektu systemowego </w:t>
      </w:r>
      <w:r w:rsidR="00E7557D" w:rsidRPr="004C1B86">
        <w:rPr>
          <w:rFonts w:ascii="Times New Roman" w:hAnsi="Times New Roman" w:cs="Times New Roman"/>
          <w:bCs/>
        </w:rPr>
        <w:t xml:space="preserve">„Czas na aktywność w gminie Jeżowe” współfinansowanego ze środków Unii Europejskiej w ramach Europejskiego Funduszu Społecznego </w:t>
      </w:r>
      <w:r w:rsidRPr="004C1B86">
        <w:rPr>
          <w:rFonts w:ascii="Times New Roman" w:hAnsi="Times New Roman" w:cs="Times New Roman"/>
        </w:rPr>
        <w:t xml:space="preserve">od dnia podpisania umowy do dnia 20.05.2012r., oraz </w:t>
      </w:r>
    </w:p>
    <w:p w:rsidR="00381E37" w:rsidRPr="004C1B86" w:rsidRDefault="00381E37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Zadanie Nr 2 </w:t>
      </w:r>
      <w:r w:rsidR="00E7557D" w:rsidRPr="004C1B86">
        <w:rPr>
          <w:rFonts w:ascii="Times New Roman" w:hAnsi="Times New Roman" w:cs="Times New Roman"/>
        </w:rPr>
        <w:t xml:space="preserve">„Zorganizowanie i realizacja imprezy o charakterze </w:t>
      </w:r>
      <w:proofErr w:type="spellStart"/>
      <w:r w:rsidR="00E7557D" w:rsidRPr="004C1B86">
        <w:rPr>
          <w:rFonts w:ascii="Times New Roman" w:hAnsi="Times New Roman" w:cs="Times New Roman"/>
        </w:rPr>
        <w:t>integracyjno</w:t>
      </w:r>
      <w:proofErr w:type="spellEnd"/>
      <w:r w:rsidR="00E7557D" w:rsidRPr="004C1B86">
        <w:rPr>
          <w:rFonts w:ascii="Times New Roman" w:hAnsi="Times New Roman" w:cs="Times New Roman"/>
        </w:rPr>
        <w:t xml:space="preserve"> – edukacyjnym </w:t>
      </w:r>
      <w:r w:rsidR="00424312">
        <w:rPr>
          <w:rFonts w:ascii="Times New Roman" w:hAnsi="Times New Roman" w:cs="Times New Roman"/>
        </w:rPr>
        <w:t xml:space="preserve">pn. </w:t>
      </w:r>
      <w:r w:rsidR="00E7557D" w:rsidRPr="004C1B86">
        <w:rPr>
          <w:rFonts w:ascii="Times New Roman" w:hAnsi="Times New Roman" w:cs="Times New Roman"/>
        </w:rPr>
        <w:t xml:space="preserve">„Wakacje na sportowo, bezpiecznie i zdrowo” na terenie gminy Jeżowe, w </w:t>
      </w:r>
      <w:r w:rsidR="00E7557D" w:rsidRPr="004C1B86">
        <w:rPr>
          <w:rFonts w:ascii="Times New Roman" w:hAnsi="Times New Roman" w:cs="Times New Roman"/>
        </w:rPr>
        <w:lastRenderedPageBreak/>
        <w:t xml:space="preserve">ramach projektu systemowego </w:t>
      </w:r>
      <w:r w:rsidR="00E7557D" w:rsidRPr="004C1B86">
        <w:rPr>
          <w:rFonts w:ascii="Times New Roman" w:hAnsi="Times New Roman" w:cs="Times New Roman"/>
          <w:bCs/>
        </w:rPr>
        <w:t xml:space="preserve">„Czas na aktywność w gminie Jeżowe” współfinansowanego ze środków Unii Europejskiej w ramach Europejskiego Funduszu Społecznego </w:t>
      </w:r>
      <w:r w:rsidRPr="004C1B86">
        <w:rPr>
          <w:rFonts w:ascii="Times New Roman" w:hAnsi="Times New Roman" w:cs="Times New Roman"/>
        </w:rPr>
        <w:t xml:space="preserve">od dnia podpisania umowy do dnia 24.06.2012r., </w:t>
      </w:r>
    </w:p>
    <w:p w:rsidR="00A77637" w:rsidRDefault="00A77637" w:rsidP="00E36B0D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77637" w:rsidRDefault="00A77637" w:rsidP="00E36B0D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81E37" w:rsidRPr="00E36B0D" w:rsidRDefault="00E36B0D" w:rsidP="00E36B0D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§ 7</w:t>
      </w:r>
    </w:p>
    <w:p w:rsidR="00381E37" w:rsidRPr="004C1B86" w:rsidRDefault="00381E37" w:rsidP="00381E37">
      <w:pPr>
        <w:pStyle w:val="Default"/>
        <w:spacing w:after="28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1. Zamawiający oświadcza, że wynagrodzenie Wykonawcy jest współfinansowane ze środków Unii Europejskiej w ramach Europejskiego Funduszu Społecznego. </w:t>
      </w:r>
    </w:p>
    <w:p w:rsidR="00381E37" w:rsidRPr="004C1B86" w:rsidRDefault="00381E37" w:rsidP="00381E37">
      <w:pPr>
        <w:pStyle w:val="Default"/>
        <w:spacing w:after="28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>2. Za zorganizow</w:t>
      </w:r>
      <w:r w:rsidR="00E7557D" w:rsidRPr="004C1B86">
        <w:rPr>
          <w:rFonts w:ascii="Times New Roman" w:hAnsi="Times New Roman" w:cs="Times New Roman"/>
        </w:rPr>
        <w:t xml:space="preserve">anie i wykonanie imprez </w:t>
      </w:r>
      <w:r w:rsidRPr="004C1B86">
        <w:rPr>
          <w:rFonts w:ascii="Times New Roman" w:hAnsi="Times New Roman" w:cs="Times New Roman"/>
        </w:rPr>
        <w:t xml:space="preserve">Zamawiający zapłaci Wykonawcy wynagrodzenie w wysokości określonej w ofercie, a mianowicie:. </w:t>
      </w:r>
    </w:p>
    <w:p w:rsidR="00381E37" w:rsidRPr="004C1B86" w:rsidRDefault="00381E37" w:rsidP="00E36B0D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 xml:space="preserve">a. Zadania Nr 1 </w:t>
      </w:r>
      <w:r w:rsidR="00E7557D" w:rsidRPr="004C1B86">
        <w:rPr>
          <w:rFonts w:ascii="Times New Roman" w:hAnsi="Times New Roman" w:cs="Times New Roman"/>
        </w:rPr>
        <w:t xml:space="preserve">„Zorganizowanie i realizacja imprezy o charakterze </w:t>
      </w:r>
      <w:proofErr w:type="spellStart"/>
      <w:r w:rsidR="00E7557D" w:rsidRPr="004C1B86">
        <w:rPr>
          <w:rFonts w:ascii="Times New Roman" w:hAnsi="Times New Roman" w:cs="Times New Roman"/>
        </w:rPr>
        <w:t>integracyjno</w:t>
      </w:r>
      <w:proofErr w:type="spellEnd"/>
      <w:r w:rsidR="00E7557D" w:rsidRPr="004C1B86">
        <w:rPr>
          <w:rFonts w:ascii="Times New Roman" w:hAnsi="Times New Roman" w:cs="Times New Roman"/>
        </w:rPr>
        <w:t xml:space="preserve"> – edukacyjnym </w:t>
      </w:r>
      <w:r w:rsidR="00424312">
        <w:rPr>
          <w:rFonts w:ascii="Times New Roman" w:hAnsi="Times New Roman" w:cs="Times New Roman"/>
        </w:rPr>
        <w:t xml:space="preserve">pn. </w:t>
      </w:r>
      <w:r w:rsidR="00E7557D" w:rsidRPr="004C1B86">
        <w:rPr>
          <w:rFonts w:ascii="Times New Roman" w:hAnsi="Times New Roman" w:cs="Times New Roman"/>
        </w:rPr>
        <w:t xml:space="preserve">„Majowy piknik rodzinny” na terenie gminy Jeżowe, w ramach projektu systemowego </w:t>
      </w:r>
      <w:r w:rsidR="00E7557D" w:rsidRPr="004C1B86">
        <w:rPr>
          <w:rFonts w:ascii="Times New Roman" w:hAnsi="Times New Roman" w:cs="Times New Roman"/>
          <w:bCs/>
        </w:rPr>
        <w:t>„Czas na aktywność w gminie Jeżowe” współfinansowanego ze środków Unii Europejskiej w ramach Europejskiego Funduszu Społecznego.</w:t>
      </w:r>
      <w:r w:rsidR="00E36B0D" w:rsidRPr="004C1B86">
        <w:rPr>
          <w:rFonts w:ascii="Times New Roman" w:hAnsi="Times New Roman" w:cs="Times New Roman"/>
          <w:bCs/>
        </w:rPr>
        <w:t>”</w:t>
      </w:r>
    </w:p>
    <w:p w:rsidR="00381E37" w:rsidRPr="004C1B86" w:rsidRDefault="00E7557D" w:rsidP="00381E37">
      <w:pPr>
        <w:pStyle w:val="Default"/>
        <w:spacing w:after="27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</w:rPr>
        <w:t>cenę - wynagrodzenie</w:t>
      </w:r>
      <w:r w:rsidR="00381E37" w:rsidRPr="004C1B86">
        <w:rPr>
          <w:rFonts w:ascii="Times New Roman" w:hAnsi="Times New Roman" w:cs="Times New Roman"/>
        </w:rPr>
        <w:t xml:space="preserve"> w wysokości łącznej ....................................... zł netto plus podatek VAT ……………..% tj. .…..………... zł, co stanowi razem kwotę ....................... zł. brutto /słownie:…………………...……………………...….……… ……………………...……...................................................................................... złoty/ </w:t>
      </w:r>
    </w:p>
    <w:p w:rsidR="00E36B0D" w:rsidRPr="004C1B86" w:rsidRDefault="00381E37" w:rsidP="00381E37">
      <w:pPr>
        <w:pStyle w:val="Default"/>
        <w:rPr>
          <w:rFonts w:ascii="Times New Roman" w:hAnsi="Times New Roman" w:cs="Times New Roman"/>
          <w:bCs/>
        </w:rPr>
      </w:pPr>
      <w:r w:rsidRPr="004C1B86">
        <w:rPr>
          <w:rFonts w:ascii="Times New Roman" w:hAnsi="Times New Roman" w:cs="Times New Roman"/>
        </w:rPr>
        <w:t xml:space="preserve">b. Zadanie Nr </w:t>
      </w:r>
      <w:r w:rsidR="00E7557D" w:rsidRPr="004C1B86">
        <w:rPr>
          <w:rFonts w:ascii="Times New Roman" w:hAnsi="Times New Roman" w:cs="Times New Roman"/>
        </w:rPr>
        <w:t xml:space="preserve">2  „Zorganizowanie i realizacja imprezy o charakterze </w:t>
      </w:r>
      <w:proofErr w:type="spellStart"/>
      <w:r w:rsidR="00E7557D" w:rsidRPr="004C1B86">
        <w:rPr>
          <w:rFonts w:ascii="Times New Roman" w:hAnsi="Times New Roman" w:cs="Times New Roman"/>
        </w:rPr>
        <w:t>integracyjno</w:t>
      </w:r>
      <w:proofErr w:type="spellEnd"/>
      <w:r w:rsidR="00E7557D" w:rsidRPr="004C1B86">
        <w:rPr>
          <w:rFonts w:ascii="Times New Roman" w:hAnsi="Times New Roman" w:cs="Times New Roman"/>
        </w:rPr>
        <w:t xml:space="preserve"> – edukacyjnym</w:t>
      </w:r>
      <w:r w:rsidR="00424312">
        <w:rPr>
          <w:rFonts w:ascii="Times New Roman" w:hAnsi="Times New Roman" w:cs="Times New Roman"/>
        </w:rPr>
        <w:t xml:space="preserve"> pn.</w:t>
      </w:r>
      <w:r w:rsidR="00E7557D" w:rsidRPr="004C1B86">
        <w:rPr>
          <w:rFonts w:ascii="Times New Roman" w:hAnsi="Times New Roman" w:cs="Times New Roman"/>
        </w:rPr>
        <w:t xml:space="preserve"> „Wakacje na sportowo, bezpiecznie i zdrowo” na terenie gminy Jeżowe, w ramach projektu systemowego </w:t>
      </w:r>
      <w:r w:rsidR="00E7557D" w:rsidRPr="004C1B86">
        <w:rPr>
          <w:rFonts w:ascii="Times New Roman" w:hAnsi="Times New Roman" w:cs="Times New Roman"/>
          <w:bCs/>
        </w:rPr>
        <w:t>„Czas na aktywność w gminie Jeżowe” współfinansowanego ze środków Unii Europejskiej w ramach Europejskiego Funduszu Społecznego</w:t>
      </w:r>
      <w:r w:rsidR="00E36B0D" w:rsidRPr="004C1B86">
        <w:rPr>
          <w:rFonts w:ascii="Times New Roman" w:hAnsi="Times New Roman" w:cs="Times New Roman"/>
          <w:bCs/>
        </w:rPr>
        <w:t>.”</w:t>
      </w:r>
    </w:p>
    <w:p w:rsidR="00381E37" w:rsidRPr="004C1B86" w:rsidRDefault="00E7557D" w:rsidP="00381E37">
      <w:pPr>
        <w:pStyle w:val="Default"/>
        <w:rPr>
          <w:rFonts w:ascii="Times New Roman" w:hAnsi="Times New Roman" w:cs="Times New Roman"/>
        </w:rPr>
      </w:pPr>
      <w:r w:rsidRPr="004C1B86">
        <w:rPr>
          <w:rFonts w:ascii="Times New Roman" w:hAnsi="Times New Roman" w:cs="Times New Roman"/>
          <w:bCs/>
        </w:rPr>
        <w:t xml:space="preserve"> cenę – wynagrodzenie w wysokości łącznej</w:t>
      </w:r>
      <w:r w:rsidR="00381E37" w:rsidRPr="004C1B86">
        <w:rPr>
          <w:rFonts w:ascii="Times New Roman" w:hAnsi="Times New Roman" w:cs="Times New Roman"/>
        </w:rPr>
        <w:t xml:space="preserve">: ……………………………………..… zł netto plus podatek VAT….……% tj. ……..…………. co stanowi razem kwotę …………………..…… zł brutto (słownie:………….…….……….………….…………………………………… złoty). </w:t>
      </w:r>
    </w:p>
    <w:p w:rsidR="00381E37" w:rsidRDefault="00381E37" w:rsidP="00381E3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81E37" w:rsidRDefault="00381E37" w:rsidP="00381E37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c. Oferuję wykonanie zadania Nr 1 i zadania Nr 2 za cenę liczoną ja</w:t>
      </w:r>
      <w:r w:rsidR="00E36B0D">
        <w:rPr>
          <w:rFonts w:ascii="Times New Roman" w:hAnsi="Times New Roman" w:cs="Times New Roman"/>
          <w:sz w:val="23"/>
          <w:szCs w:val="23"/>
        </w:rPr>
        <w:t>ko suma przewidywanych cen z § 7</w:t>
      </w:r>
      <w:r>
        <w:rPr>
          <w:rFonts w:ascii="Times New Roman" w:hAnsi="Times New Roman" w:cs="Times New Roman"/>
          <w:sz w:val="23"/>
          <w:szCs w:val="23"/>
        </w:rPr>
        <w:t xml:space="preserve"> ust. 2 pkt. a) i b) w wysokości łącznej ........................................... zł netto plus podatek VAT …….....% </w:t>
      </w:r>
      <w:proofErr w:type="spellStart"/>
      <w:r>
        <w:rPr>
          <w:rFonts w:ascii="Times New Roman" w:hAnsi="Times New Roman" w:cs="Times New Roman"/>
          <w:sz w:val="23"/>
          <w:szCs w:val="23"/>
        </w:rPr>
        <w:t>tj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…………..... (słownie: ………….............………….…………..……………....……. złoty), co stanowi razem kwotę …………............... zł. brutto (słownie: ………….…….… ….………………………………………………………………….…….……… złoty). </w:t>
      </w:r>
    </w:p>
    <w:p w:rsidR="00381E37" w:rsidRDefault="00381E37" w:rsidP="00381E37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Wynagrodzenie płatne będzie po przedłożeniu faktury VAT/Rachunku na wskazany rachunek bankowy, w terminie do 21 dni od dnia otrzymania faktury/rachunku. </w:t>
      </w:r>
    </w:p>
    <w:p w:rsidR="00381E37" w:rsidRDefault="00424312" w:rsidP="00381E37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Ceny</w:t>
      </w:r>
      <w:r w:rsidR="00381E37">
        <w:rPr>
          <w:rFonts w:ascii="Times New Roman" w:hAnsi="Times New Roman" w:cs="Times New Roman"/>
          <w:sz w:val="23"/>
          <w:szCs w:val="23"/>
        </w:rPr>
        <w:t xml:space="preserve"> podane przez Wykonawcę w ofercie będą niezmienne bez względu na rzeczywisty poziom cen - jakie kształtować się będą w okresie realizacji przedmiotu zamówienia, z zastrzeżeniem </w:t>
      </w:r>
      <w:r w:rsidR="006C6CDC" w:rsidRPr="006C6CDC">
        <w:rPr>
          <w:rFonts w:ascii="Times New Roman" w:hAnsi="Times New Roman" w:cs="Times New Roman"/>
          <w:color w:val="auto"/>
          <w:sz w:val="23"/>
          <w:szCs w:val="23"/>
        </w:rPr>
        <w:t>wynikającym z § 13</w:t>
      </w:r>
      <w:r w:rsidR="00381E37" w:rsidRPr="006C6CDC">
        <w:rPr>
          <w:rFonts w:ascii="Times New Roman" w:hAnsi="Times New Roman" w:cs="Times New Roman"/>
          <w:color w:val="auto"/>
          <w:sz w:val="23"/>
          <w:szCs w:val="23"/>
        </w:rPr>
        <w:t xml:space="preserve"> umowy </w:t>
      </w:r>
    </w:p>
    <w:p w:rsidR="00381E37" w:rsidRDefault="00381E37" w:rsidP="00381E37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Cena - wynagrodzenie obejmują wynagrodzenie za wszystkie obowiązki Wykonawcy, niezbędne do zrealizowania przedmiotu umowy. </w:t>
      </w:r>
    </w:p>
    <w:p w:rsidR="00381E37" w:rsidRDefault="00381E37" w:rsidP="00381E37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Fakturę należy wystawić na Ośrodek Pomocy Społecznej w </w:t>
      </w:r>
      <w:r w:rsidR="00E7557D">
        <w:rPr>
          <w:rFonts w:ascii="Times New Roman" w:hAnsi="Times New Roman" w:cs="Times New Roman"/>
          <w:sz w:val="23"/>
          <w:szCs w:val="23"/>
        </w:rPr>
        <w:t>Jeżowem, 37-430 Jeżowe 136 A</w:t>
      </w:r>
    </w:p>
    <w:p w:rsidR="00381E37" w:rsidRDefault="00381E37" w:rsidP="00381E37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Zapłata wynagrodzenia za dwa zadania nastąpi na podstawie dwóch faktur/ rachunków, każda faktura będzie wystawiona odrębnie na Zadanie nr 1 i odrębnie na Zadanie nr 2, po wykonaniu i po potwierdzeniu przez Zamawiającego faktu właściwego wykonania każdego z zadań </w:t>
      </w:r>
      <w:r w:rsidR="006C6CDC">
        <w:rPr>
          <w:rFonts w:ascii="Times New Roman" w:hAnsi="Times New Roman" w:cs="Times New Roman"/>
          <w:sz w:val="23"/>
          <w:szCs w:val="23"/>
        </w:rPr>
        <w:t>.</w:t>
      </w:r>
    </w:p>
    <w:p w:rsidR="00381E37" w:rsidRDefault="00381E37" w:rsidP="00381E37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Faktury/rachunki za wykonanie Zadań Wykonawca wystawi w najpóźniej w 7 dniu licząc od dnia potwierdzenia należytego wykonania umowy. </w:t>
      </w:r>
    </w:p>
    <w:p w:rsidR="00381E37" w:rsidRDefault="00381E37" w:rsidP="006C6CDC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 xml:space="preserve">10. Potwierdzenie faktu należytego wykonania umowy nie ma znaczenia prawnego dla roszczeń Zamawiającego lub osób trzecich, które mogą ujawnić się później, a są wynikiem działania lub zaniechania Wykonawcy. </w:t>
      </w:r>
    </w:p>
    <w:p w:rsidR="00381E37" w:rsidRDefault="00381E37" w:rsidP="00381E37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11. Zapłata należności nastąpi w terminie do 21 dni od daty przedłożenia prawidłowo wystawionej faktury/rachunku i protokołu odbioru zrealizowania usług, przelewem na konto wskazane w fakturze. Wszelkie płatności będą dokonywane w złotych polskich przez Ośrodek Pomocy Społecznej w </w:t>
      </w:r>
      <w:r w:rsidR="006D7C76">
        <w:rPr>
          <w:rFonts w:ascii="Times New Roman" w:hAnsi="Times New Roman" w:cs="Times New Roman"/>
          <w:sz w:val="23"/>
          <w:szCs w:val="23"/>
        </w:rPr>
        <w:t>Jeżowem</w:t>
      </w:r>
    </w:p>
    <w:p w:rsidR="00381E37" w:rsidRDefault="00381E37" w:rsidP="00381E3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12. Zamawiający upoważnia Wykonawcę do wystawiania faktur VAT bez wymaganego podpisu Zamawiającego. </w:t>
      </w:r>
    </w:p>
    <w:p w:rsidR="00381E37" w:rsidRDefault="00381E37" w:rsidP="00381E3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81E37" w:rsidRPr="006C6CDC" w:rsidRDefault="006C6CDC" w:rsidP="006C6CDC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C6CDC">
        <w:rPr>
          <w:rFonts w:ascii="Times New Roman" w:hAnsi="Times New Roman" w:cs="Times New Roman"/>
          <w:b/>
          <w:sz w:val="23"/>
          <w:szCs w:val="23"/>
        </w:rPr>
        <w:t>§ 8</w:t>
      </w:r>
    </w:p>
    <w:p w:rsidR="00381E37" w:rsidRDefault="00381E37" w:rsidP="00381E37">
      <w:pPr>
        <w:pStyle w:val="Default"/>
        <w:spacing w:after="2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Zamawiający ma prawo sprawowania bieżącej kontroli wykonywania warunków umowy z zastrzeżeniem możliwości jednostronnego odstąpienia ze skutkiem natychmiastowym w przypadku stwierdzenia nieprawidłowości wynikających z winy Wykonawcy w szczególności nie realizowania usługi zgodnie z umową. </w:t>
      </w:r>
    </w:p>
    <w:p w:rsidR="00381E37" w:rsidRDefault="00381E37" w:rsidP="00381E37">
      <w:pPr>
        <w:pStyle w:val="Default"/>
        <w:spacing w:after="2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Stwierdzając wadliwe wykonanie umowy, Zamawiający niezwłocznie, nie później niż do końca trwania imprezy integracyjnej i wyjazdu integracyjnego, zawiadamia o tym Wykonawcę usługi. </w:t>
      </w:r>
    </w:p>
    <w:p w:rsidR="00381E37" w:rsidRDefault="00381E37" w:rsidP="00381E37">
      <w:pPr>
        <w:pStyle w:val="Default"/>
        <w:spacing w:after="2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Reklamacje zgłasza się wyłącznie w sposób opisany w niniejszym paragrafie. </w:t>
      </w:r>
    </w:p>
    <w:p w:rsidR="00381E37" w:rsidRDefault="00381E37" w:rsidP="00381E37">
      <w:pPr>
        <w:pStyle w:val="Default"/>
        <w:spacing w:after="2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Reklamacje winny być składane pisemnie pod rygorem nieważności. Reklamacje winny być przesłane, dostarczone Wykonawcy nie później niż w terminie siedmiu dni po zakończeniu realizacji imprezy integracyjnej i wyjazdu integracyjnego. Przy przesłaniu, dostarczeniu reklamacji do zgłoszenia należy dołączyć pisemne potwierdzenie przyjęcia reklamacji przez przedstawiciela Wykonawcy podczas trwania imprezy integracyjnej wyjazdu integracyjnego. </w:t>
      </w:r>
    </w:p>
    <w:p w:rsidR="00381E37" w:rsidRDefault="00381E37" w:rsidP="00381E3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Wykonawca udziela odpowiedzi na reklamację złożoną zgodnie z powyższymi postanowieniami w terminie siedmiu dni od dnia jej otrzymania. </w:t>
      </w:r>
    </w:p>
    <w:p w:rsidR="00381E37" w:rsidRDefault="00381E37" w:rsidP="00381E3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81E37" w:rsidRPr="006C6CDC" w:rsidRDefault="00381E37" w:rsidP="006C6CDC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C6CDC">
        <w:rPr>
          <w:rFonts w:ascii="Times New Roman" w:hAnsi="Times New Roman" w:cs="Times New Roman"/>
          <w:b/>
          <w:sz w:val="23"/>
          <w:szCs w:val="23"/>
        </w:rPr>
        <w:t xml:space="preserve">§ </w:t>
      </w:r>
      <w:r w:rsidR="006C6CDC" w:rsidRPr="006C6CDC">
        <w:rPr>
          <w:rFonts w:ascii="Times New Roman" w:hAnsi="Times New Roman" w:cs="Times New Roman"/>
          <w:b/>
          <w:sz w:val="23"/>
          <w:szCs w:val="23"/>
        </w:rPr>
        <w:t>9</w:t>
      </w:r>
    </w:p>
    <w:p w:rsidR="00381E37" w:rsidRDefault="00381E37" w:rsidP="00381E37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Wykonawca ma prawo podpisać umowę o podwykonawstwo w zakresie części wymienionych w przyjętej ofercie przetargowej. </w:t>
      </w:r>
    </w:p>
    <w:p w:rsidR="00381E37" w:rsidRDefault="00381E37" w:rsidP="00381E37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Podwykonawstwo nie zmienia zobowiązań Wykonawcy. Wykonawca jest odpowiedzialny za działania, zaniechania, uchybienia i zaniedbania podwykonawcy, jego przedstawicieli lub pracowników w takim zakresie, jak gdyby były one działaniami, zaniechaniami, uchybieniami lub zaniedbaniami samego Wykonawcy, jego przedstawicieli lub pracowników. </w:t>
      </w:r>
    </w:p>
    <w:p w:rsidR="00381E37" w:rsidRDefault="00381E37" w:rsidP="00381E3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Jeżeli Zamawiający uzna, że kwalifikacje podwykonawcy lub jego wyposażenie w sprzęt nie gwarantują odpowiedniej jakości wykonania umowy lub dotrzymania terminów wynikających z niniejszej umowy, to może on żądać od Wykonawcy zmiany podwykonawcy lub żądać od Wykonawcy wykonania umowy we własnym zakresie. </w:t>
      </w:r>
    </w:p>
    <w:p w:rsidR="00381E37" w:rsidRDefault="00381E37" w:rsidP="00381E3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81E37" w:rsidRPr="006C6CDC" w:rsidRDefault="006C6CDC" w:rsidP="006C6CDC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C6CDC">
        <w:rPr>
          <w:rFonts w:ascii="Times New Roman" w:hAnsi="Times New Roman" w:cs="Times New Roman"/>
          <w:b/>
          <w:sz w:val="23"/>
          <w:szCs w:val="23"/>
        </w:rPr>
        <w:t>§ 10</w:t>
      </w:r>
    </w:p>
    <w:p w:rsidR="00381E37" w:rsidRDefault="00381E37" w:rsidP="00381E3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Osobami wyznaczonymi do współdziałania pomiędzy Zamawiającym, a Wykonawcą ze strony Zamawiającego jest: P. </w:t>
      </w:r>
      <w:r w:rsidR="006D7C76">
        <w:rPr>
          <w:rFonts w:ascii="Times New Roman" w:hAnsi="Times New Roman" w:cs="Times New Roman"/>
          <w:sz w:val="23"/>
          <w:szCs w:val="23"/>
        </w:rPr>
        <w:t>Anna Kobylarz</w:t>
      </w:r>
      <w:r>
        <w:rPr>
          <w:rFonts w:ascii="Times New Roman" w:hAnsi="Times New Roman" w:cs="Times New Roman"/>
          <w:sz w:val="23"/>
          <w:szCs w:val="23"/>
        </w:rPr>
        <w:t xml:space="preserve"> i P. </w:t>
      </w:r>
      <w:r w:rsidR="006D7C76">
        <w:rPr>
          <w:rFonts w:ascii="Times New Roman" w:hAnsi="Times New Roman" w:cs="Times New Roman"/>
          <w:sz w:val="23"/>
          <w:szCs w:val="23"/>
        </w:rPr>
        <w:t>Małgorzata Bolka</w:t>
      </w:r>
      <w:r>
        <w:rPr>
          <w:rFonts w:ascii="Times New Roman" w:hAnsi="Times New Roman" w:cs="Times New Roman"/>
          <w:sz w:val="23"/>
          <w:szCs w:val="23"/>
        </w:rPr>
        <w:t xml:space="preserve">, ze strony Wykonawcy odpowiedzialni są: ……………………………………………………………….. </w:t>
      </w:r>
    </w:p>
    <w:p w:rsidR="006C6CDC" w:rsidRDefault="006C6CDC" w:rsidP="00381E3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81E37" w:rsidRPr="006C6CDC" w:rsidRDefault="00381E37" w:rsidP="006C6CDC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C6CDC">
        <w:rPr>
          <w:rFonts w:ascii="Times New Roman" w:hAnsi="Times New Roman" w:cs="Times New Roman"/>
          <w:b/>
          <w:sz w:val="23"/>
          <w:szCs w:val="23"/>
        </w:rPr>
        <w:t xml:space="preserve">§ </w:t>
      </w:r>
      <w:r w:rsidR="006C6CDC" w:rsidRPr="006C6CDC">
        <w:rPr>
          <w:rFonts w:ascii="Times New Roman" w:hAnsi="Times New Roman" w:cs="Times New Roman"/>
          <w:b/>
          <w:sz w:val="23"/>
          <w:szCs w:val="23"/>
        </w:rPr>
        <w:t>11</w:t>
      </w:r>
    </w:p>
    <w:p w:rsidR="00381E37" w:rsidRDefault="00381E37" w:rsidP="00381E3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Zamawiający może również rozwiązać umowę ze skutkiem natychmiastowym w przypadku: </w:t>
      </w:r>
    </w:p>
    <w:p w:rsidR="00381E37" w:rsidRDefault="00381E37" w:rsidP="006D7C7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nieterminowego wykonywania zlecenia (np. prz</w:t>
      </w:r>
      <w:r w:rsidR="006D7C76">
        <w:rPr>
          <w:rFonts w:ascii="Times New Roman" w:hAnsi="Times New Roman" w:cs="Times New Roman"/>
          <w:sz w:val="23"/>
          <w:szCs w:val="23"/>
        </w:rPr>
        <w:t xml:space="preserve">erwa w wykonywaniu umowy z winy </w:t>
      </w:r>
      <w:r>
        <w:rPr>
          <w:rFonts w:ascii="Times New Roman" w:hAnsi="Times New Roman" w:cs="Times New Roman"/>
          <w:sz w:val="23"/>
          <w:szCs w:val="23"/>
        </w:rPr>
        <w:t xml:space="preserve">Wykonawcy). </w:t>
      </w:r>
    </w:p>
    <w:p w:rsidR="00381E37" w:rsidRDefault="00381E37" w:rsidP="00381E3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gdy Wykonawca bez zgody Zamawiającego powierzy wykonanie umowy innej osobie lub jednostce. </w:t>
      </w:r>
    </w:p>
    <w:p w:rsidR="00381E37" w:rsidRDefault="00381E37" w:rsidP="00381E3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c) gdy wystąpiły rażące zaniedbania w sposobie wykonywania umowy. </w:t>
      </w:r>
    </w:p>
    <w:p w:rsidR="006C6CDC" w:rsidRDefault="006C6CDC" w:rsidP="006C6CDC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81E37" w:rsidRPr="006C6CDC" w:rsidRDefault="006C6CDC" w:rsidP="006C6CDC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C6CDC">
        <w:rPr>
          <w:rFonts w:ascii="Times New Roman" w:hAnsi="Times New Roman" w:cs="Times New Roman"/>
          <w:b/>
          <w:sz w:val="23"/>
          <w:szCs w:val="23"/>
        </w:rPr>
        <w:t>§ 12</w:t>
      </w:r>
    </w:p>
    <w:p w:rsidR="00381E37" w:rsidRDefault="00381E37" w:rsidP="00381E37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1. W razie nie wykonania zadania lub jego części albo nienależytego ich wykonania, Wykonawca zapłaci Zamawiającemu karę umowną w wysokości 10 % wynagrodzenia brutto określonego w umowie dla niewykonanego lub nienależycie wykonanego zadania. </w:t>
      </w:r>
    </w:p>
    <w:p w:rsidR="00381E37" w:rsidRDefault="00381E37" w:rsidP="00381E37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Zamawiający może dochodzić odszkodowania uzupełniającego, przewyższającego wysokość kar umownych do wysokości rzeczywiście szkody poniesionej przez Zamawiającego lub osobę trzecią jeżeli ta osoba dochodzi roszczeń od Zamawiającego . </w:t>
      </w:r>
    </w:p>
    <w:p w:rsidR="00381E37" w:rsidRDefault="00381E37" w:rsidP="00381E37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Za szkody z innych tytułów wyrządzone Zamawiającemu lub osobie trzeciej - uczestnikowi/m imprezy przez Wykonawcę lub osobę która została dopuszczona przez Wykonawcę do jakichkolwiek czynności zmierzających do wykonania umowy, Wykonawca odpowiada wg. zasad określonych w Kodeksie Cywilnym. </w:t>
      </w:r>
    </w:p>
    <w:p w:rsidR="00381E37" w:rsidRDefault="00381E37" w:rsidP="00381E3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W razie opóźnienia w zapłacie wierzytelności pieniężnych strony zobowiązują się do zapłaty ustawowych odsetek </w:t>
      </w:r>
    </w:p>
    <w:p w:rsidR="00381E37" w:rsidRDefault="00381E37" w:rsidP="00381E3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81E37" w:rsidRPr="006C6CDC" w:rsidRDefault="006C6CDC" w:rsidP="006C6CDC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§ 13</w:t>
      </w:r>
    </w:p>
    <w:p w:rsidR="00381E37" w:rsidRDefault="00381E37" w:rsidP="00381E37">
      <w:pPr>
        <w:pStyle w:val="Default"/>
        <w:spacing w:after="2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W razie zaistnienia istotnej zmiany okoliczności powodującej, ze wykonanie umowy nie leży w interesie publicznym, czego nie można było przewidzieć w chwili zawarcia umowy Zamawiający może odstąpić od umowy w terminie 30 dni od powzięcia wiadomości o tych okolicznościach. </w:t>
      </w:r>
    </w:p>
    <w:p w:rsidR="00381E37" w:rsidRDefault="00381E37" w:rsidP="00381E37">
      <w:pPr>
        <w:pStyle w:val="Default"/>
        <w:spacing w:after="2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W takim wypadku Wykonawca może żądać jedynie wynagrodzenia należnego mu z tytułu wykonania części umowy. </w:t>
      </w:r>
    </w:p>
    <w:p w:rsidR="00381E37" w:rsidRDefault="00381E37" w:rsidP="00381E37">
      <w:pPr>
        <w:pStyle w:val="Default"/>
        <w:spacing w:after="2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Zamawiający przewiduje możliwość zmian postanowień zawartej umowy w zakresie rzeczowym, wysokości wynagrodzenia, terminu wykonania umowy, sposobu i zakresu wykonania umowy, osób wymienionych w umowie i wykonujących określone czynności w razie wystąpienia, przynajmniej jednej z okoliczności wymienionych poniżej: </w:t>
      </w:r>
    </w:p>
    <w:p w:rsidR="00381E37" w:rsidRDefault="00381E37" w:rsidP="00381E37">
      <w:pPr>
        <w:pStyle w:val="Default"/>
        <w:spacing w:after="2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zmiana obowiązującej stawki VAT; Jeśli zmiana stawki VAT będzie powodować zmniejszenie lub zwiększenie kosztów wykonania umowy Zamawiający dopuszcza możliwość zmniejszenia lub zwiększenia wynagrodzenia o kwotę równą różnicy w kwocie zmniejszonego lub zwiększonego podatku zapłaconego przez wykonawcę. </w:t>
      </w:r>
    </w:p>
    <w:p w:rsidR="00381E37" w:rsidRDefault="00381E37" w:rsidP="00381E37">
      <w:pPr>
        <w:pStyle w:val="Default"/>
        <w:spacing w:after="2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zmiana sposobu rozliczania umowy lub dokonywania płatności na rzecz wykonawcy na skutek zmian zawartej przez zamawiającego umowy o dofinansowanie projektu systemowego lub wytycznych dotyczących realizacji zamówienia </w:t>
      </w:r>
    </w:p>
    <w:p w:rsidR="00381E37" w:rsidRDefault="00381E37" w:rsidP="00381E37">
      <w:pPr>
        <w:pStyle w:val="Default"/>
        <w:spacing w:after="2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c) zmiana realizacji części przedmiotu umowy, rozwiązania lub zmiany wysokości środków finansowych przeznaczonych na realizację zadań w roku budżetowym </w:t>
      </w:r>
    </w:p>
    <w:p w:rsidR="00381E37" w:rsidRDefault="00381E37" w:rsidP="006C6CDC">
      <w:pPr>
        <w:pStyle w:val="Default"/>
        <w:spacing w:after="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 xml:space="preserve">d) zmiana terminu wykonania usług wynikła ze zmian wynikłych </w:t>
      </w:r>
      <w:r w:rsidR="006D7C76">
        <w:rPr>
          <w:rFonts w:ascii="Times New Roman" w:hAnsi="Times New Roman" w:cs="Times New Roman"/>
          <w:sz w:val="23"/>
          <w:szCs w:val="23"/>
        </w:rPr>
        <w:t>ze zmiany projektu systemowego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81E37" w:rsidRDefault="00424312" w:rsidP="00381E37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</w:t>
      </w:r>
      <w:r w:rsidR="00381E37">
        <w:rPr>
          <w:rFonts w:ascii="Times New Roman" w:hAnsi="Times New Roman" w:cs="Times New Roman"/>
          <w:sz w:val="23"/>
          <w:szCs w:val="23"/>
        </w:rPr>
        <w:t xml:space="preserve">) zmiany danych organizacyjnych czy administracyjnych dotyczących stron np. zmiana nr rachunku bankowego, dokumentów potwierdzających uregulowanie płatności wobec podwykonawców; zmiany danych teleadresowych, zmiany osób wskazanych do kontaktów miedzy stronami w tym zakresie strony dopuszczają zmianę umowy </w:t>
      </w:r>
    </w:p>
    <w:p w:rsidR="00381E37" w:rsidRDefault="00424312" w:rsidP="00381E3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</w:t>
      </w:r>
      <w:bookmarkStart w:id="0" w:name="_GoBack"/>
      <w:bookmarkEnd w:id="0"/>
      <w:r w:rsidR="00381E37">
        <w:rPr>
          <w:rFonts w:ascii="Times New Roman" w:hAnsi="Times New Roman" w:cs="Times New Roman"/>
          <w:sz w:val="23"/>
          <w:szCs w:val="23"/>
        </w:rPr>
        <w:t xml:space="preserve">) wynikłe z nieprzewidzianych okoliczności, siła wyższa uniemożliwiająca wykonanie przedmiotu umowy zgodnie z SIWZ w tym zakresie strony dopuszczają zmianę umowy. </w:t>
      </w:r>
    </w:p>
    <w:p w:rsidR="00381E37" w:rsidRDefault="00381E37" w:rsidP="00381E3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81E37" w:rsidRPr="006C6CDC" w:rsidRDefault="006C6CDC" w:rsidP="006C6CDC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C6CDC">
        <w:rPr>
          <w:rFonts w:ascii="Times New Roman" w:hAnsi="Times New Roman" w:cs="Times New Roman"/>
          <w:b/>
          <w:sz w:val="23"/>
          <w:szCs w:val="23"/>
        </w:rPr>
        <w:t>§ 14</w:t>
      </w:r>
    </w:p>
    <w:p w:rsidR="00381E37" w:rsidRDefault="00381E37" w:rsidP="00381E3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Ewentualne spory, powstałe na tle wykonywania przedmiotu umowy strony poddają rozstrzygnięciu Sądu właściwemu dla Zamawiającego. </w:t>
      </w:r>
    </w:p>
    <w:p w:rsidR="006C6CDC" w:rsidRDefault="006C6CDC" w:rsidP="00381E3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81E37" w:rsidRPr="006C6CDC" w:rsidRDefault="006C6CDC" w:rsidP="006C6CDC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C6CDC">
        <w:rPr>
          <w:rFonts w:ascii="Times New Roman" w:hAnsi="Times New Roman" w:cs="Times New Roman"/>
          <w:b/>
          <w:sz w:val="23"/>
          <w:szCs w:val="23"/>
        </w:rPr>
        <w:t>§ 15</w:t>
      </w:r>
    </w:p>
    <w:p w:rsidR="00381E37" w:rsidRDefault="00381E37" w:rsidP="00381E3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Wszelkie zmiany umowy wymagają formy pisemnej pod rygorem nieważności, chyba że zmiany wchodzą w życie automatycznie na podstawie niniejszej umowy. </w:t>
      </w:r>
    </w:p>
    <w:p w:rsidR="006C6CDC" w:rsidRDefault="006C6CDC" w:rsidP="00381E3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81E37" w:rsidRPr="006C6CDC" w:rsidRDefault="006C6CDC" w:rsidP="006C6CDC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C6CDC">
        <w:rPr>
          <w:rFonts w:ascii="Times New Roman" w:hAnsi="Times New Roman" w:cs="Times New Roman"/>
          <w:b/>
          <w:sz w:val="23"/>
          <w:szCs w:val="23"/>
        </w:rPr>
        <w:lastRenderedPageBreak/>
        <w:t>§ 16</w:t>
      </w:r>
    </w:p>
    <w:p w:rsidR="00381E37" w:rsidRDefault="00381E37" w:rsidP="00381E3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sprawach nieuregulowanych niniejszą umową będą miały zastosowanie przepisy Prawa Zamówień Publicznych oraz Kodeksu Cywilnego. </w:t>
      </w:r>
    </w:p>
    <w:p w:rsidR="006C6CDC" w:rsidRDefault="006C6CDC" w:rsidP="006C6CDC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81E37" w:rsidRPr="006C6CDC" w:rsidRDefault="006C6CDC" w:rsidP="006C6CDC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C6CDC">
        <w:rPr>
          <w:rFonts w:ascii="Times New Roman" w:hAnsi="Times New Roman" w:cs="Times New Roman"/>
          <w:b/>
          <w:sz w:val="23"/>
          <w:szCs w:val="23"/>
        </w:rPr>
        <w:t>§ 17</w:t>
      </w:r>
    </w:p>
    <w:p w:rsidR="00381E37" w:rsidRDefault="00381E37" w:rsidP="00381E3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Umowę sporządzono w czterech jednobrzmiących egzemplarzach, 1 egzemplarz dla Wykonawcy, 3 egzemplarz dla Zamawiającego. </w:t>
      </w:r>
    </w:p>
    <w:p w:rsidR="006C6CDC" w:rsidRDefault="006C6CDC" w:rsidP="00381E3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C6CDC" w:rsidRDefault="006C6CDC" w:rsidP="00381E37">
      <w:pPr>
        <w:rPr>
          <w:rFonts w:ascii="Times New Roman" w:hAnsi="Times New Roman" w:cs="Times New Roman"/>
          <w:sz w:val="23"/>
          <w:szCs w:val="23"/>
        </w:rPr>
      </w:pPr>
    </w:p>
    <w:p w:rsidR="006C6CDC" w:rsidRDefault="006C6CDC" w:rsidP="00381E37">
      <w:pPr>
        <w:rPr>
          <w:rFonts w:ascii="Times New Roman" w:hAnsi="Times New Roman" w:cs="Times New Roman"/>
          <w:sz w:val="23"/>
          <w:szCs w:val="23"/>
        </w:rPr>
      </w:pPr>
    </w:p>
    <w:p w:rsidR="00F11C48" w:rsidRPr="00381E37" w:rsidRDefault="00381E37" w:rsidP="00381E37">
      <w:r>
        <w:rPr>
          <w:rFonts w:ascii="Times New Roman" w:hAnsi="Times New Roman" w:cs="Times New Roman"/>
          <w:sz w:val="23"/>
          <w:szCs w:val="23"/>
        </w:rPr>
        <w:t xml:space="preserve">Wykonawca </w:t>
      </w:r>
      <w:r w:rsidR="006C6CD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>Zamawiający</w:t>
      </w:r>
    </w:p>
    <w:sectPr w:rsidR="00F11C48" w:rsidRPr="00381E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57" w:rsidRDefault="00D03557" w:rsidP="00010CAE">
      <w:pPr>
        <w:spacing w:after="0" w:line="240" w:lineRule="auto"/>
      </w:pPr>
      <w:r>
        <w:separator/>
      </w:r>
    </w:p>
  </w:endnote>
  <w:endnote w:type="continuationSeparator" w:id="0">
    <w:p w:rsidR="00D03557" w:rsidRDefault="00D03557" w:rsidP="0001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57" w:rsidRDefault="00D03557" w:rsidP="00010CAE">
      <w:pPr>
        <w:spacing w:after="0" w:line="240" w:lineRule="auto"/>
      </w:pPr>
      <w:r>
        <w:separator/>
      </w:r>
    </w:p>
  </w:footnote>
  <w:footnote w:type="continuationSeparator" w:id="0">
    <w:p w:rsidR="00D03557" w:rsidRDefault="00D03557" w:rsidP="0001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AE" w:rsidRDefault="00010CAE" w:rsidP="00010CAE">
    <w:pPr>
      <w:pStyle w:val="Nagwek"/>
      <w:tabs>
        <w:tab w:val="clear" w:pos="4536"/>
        <w:tab w:val="clear" w:pos="9072"/>
        <w:tab w:val="left" w:pos="3567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05138CF" wp14:editId="36FD25E1">
          <wp:simplePos x="0" y="0"/>
          <wp:positionH relativeFrom="column">
            <wp:posOffset>2454910</wp:posOffset>
          </wp:positionH>
          <wp:positionV relativeFrom="paragraph">
            <wp:posOffset>-273685</wp:posOffset>
          </wp:positionV>
          <wp:extent cx="554990" cy="664210"/>
          <wp:effectExtent l="0" t="0" r="0" b="2540"/>
          <wp:wrapTight wrapText="bothSides">
            <wp:wrapPolygon edited="0">
              <wp:start x="0" y="0"/>
              <wp:lineTo x="0" y="21063"/>
              <wp:lineTo x="20760" y="21063"/>
              <wp:lineTo x="2076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B96262" wp14:editId="6800132E">
          <wp:simplePos x="0" y="0"/>
          <wp:positionH relativeFrom="column">
            <wp:posOffset>4569460</wp:posOffset>
          </wp:positionH>
          <wp:positionV relativeFrom="paragraph">
            <wp:posOffset>-299085</wp:posOffset>
          </wp:positionV>
          <wp:extent cx="1840865" cy="682625"/>
          <wp:effectExtent l="0" t="0" r="6985" b="3175"/>
          <wp:wrapTight wrapText="bothSides">
            <wp:wrapPolygon edited="0">
              <wp:start x="0" y="0"/>
              <wp:lineTo x="0" y="21098"/>
              <wp:lineTo x="21458" y="21098"/>
              <wp:lineTo x="2145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5ECB3C9" wp14:editId="44BA0B53">
          <wp:simplePos x="0" y="0"/>
          <wp:positionH relativeFrom="column">
            <wp:posOffset>-824865</wp:posOffset>
          </wp:positionH>
          <wp:positionV relativeFrom="paragraph">
            <wp:posOffset>-424815</wp:posOffset>
          </wp:positionV>
          <wp:extent cx="1975485" cy="951230"/>
          <wp:effectExtent l="0" t="0" r="5715" b="1270"/>
          <wp:wrapTight wrapText="bothSides">
            <wp:wrapPolygon edited="0">
              <wp:start x="0" y="0"/>
              <wp:lineTo x="0" y="21196"/>
              <wp:lineTo x="21454" y="21196"/>
              <wp:lineTo x="2145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10CAE" w:rsidRDefault="00010CAE" w:rsidP="00010CAE">
    <w:pPr>
      <w:pStyle w:val="Nagwek"/>
      <w:tabs>
        <w:tab w:val="clear" w:pos="4536"/>
        <w:tab w:val="clear" w:pos="9072"/>
        <w:tab w:val="left" w:pos="3567"/>
      </w:tabs>
    </w:pPr>
  </w:p>
  <w:p w:rsidR="00010CAE" w:rsidRDefault="00010CAE" w:rsidP="00010CAE">
    <w:pPr>
      <w:pStyle w:val="Nagwek"/>
      <w:tabs>
        <w:tab w:val="clear" w:pos="4536"/>
        <w:tab w:val="clear" w:pos="9072"/>
        <w:tab w:val="left" w:pos="3567"/>
      </w:tabs>
    </w:pPr>
  </w:p>
  <w:p w:rsidR="00010CAE" w:rsidRPr="00010CAE" w:rsidRDefault="00010CAE" w:rsidP="00010CAE">
    <w:pPr>
      <w:pStyle w:val="Nagwek"/>
      <w:tabs>
        <w:tab w:val="clear" w:pos="4536"/>
        <w:tab w:val="clear" w:pos="9072"/>
        <w:tab w:val="left" w:pos="3567"/>
      </w:tabs>
      <w:jc w:val="center"/>
      <w:rPr>
        <w:rFonts w:ascii="Times New Roman" w:hAnsi="Times New Roman" w:cs="Times New Roman"/>
        <w:i/>
        <w:sz w:val="20"/>
        <w:szCs w:val="20"/>
      </w:rPr>
    </w:pPr>
    <w:r w:rsidRPr="00010CAE">
      <w:rPr>
        <w:rFonts w:ascii="Times New Roman" w:hAnsi="Times New Roman" w:cs="Times New Roman"/>
        <w:i/>
        <w:sz w:val="20"/>
        <w:szCs w:val="20"/>
      </w:rPr>
      <w:t>Projekt „Czas na aktywność w gminie Jeżowe” jest współfinansowany przez Unię Europejską w ramach  środków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C2E05B"/>
    <w:multiLevelType w:val="hybridMultilevel"/>
    <w:tmpl w:val="D9D977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D2123B"/>
    <w:multiLevelType w:val="hybridMultilevel"/>
    <w:tmpl w:val="D989B0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32E97A7"/>
    <w:multiLevelType w:val="hybridMultilevel"/>
    <w:tmpl w:val="C6AAB8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B44ECE9"/>
    <w:multiLevelType w:val="hybridMultilevel"/>
    <w:tmpl w:val="F0738C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53EAC16"/>
    <w:multiLevelType w:val="hybridMultilevel"/>
    <w:tmpl w:val="6DEEB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71487A8"/>
    <w:multiLevelType w:val="hybridMultilevel"/>
    <w:tmpl w:val="966015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5974D8"/>
    <w:multiLevelType w:val="hybridMultilevel"/>
    <w:tmpl w:val="552D2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192456"/>
    <w:multiLevelType w:val="hybridMultilevel"/>
    <w:tmpl w:val="159729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FC9EA5D"/>
    <w:multiLevelType w:val="hybridMultilevel"/>
    <w:tmpl w:val="B87DC9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998DB45"/>
    <w:multiLevelType w:val="hybridMultilevel"/>
    <w:tmpl w:val="976B2E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67B8E04"/>
    <w:multiLevelType w:val="hybridMultilevel"/>
    <w:tmpl w:val="423211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73BC7F7"/>
    <w:multiLevelType w:val="hybridMultilevel"/>
    <w:tmpl w:val="7CAE6A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D28F041"/>
    <w:multiLevelType w:val="hybridMultilevel"/>
    <w:tmpl w:val="61E214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95A83EE"/>
    <w:multiLevelType w:val="hybridMultilevel"/>
    <w:tmpl w:val="CCD88B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1682F53"/>
    <w:multiLevelType w:val="hybridMultilevel"/>
    <w:tmpl w:val="E24F426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926C257"/>
    <w:multiLevelType w:val="hybridMultilevel"/>
    <w:tmpl w:val="87FB2DF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2295239"/>
    <w:multiLevelType w:val="hybridMultilevel"/>
    <w:tmpl w:val="1F0BA5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16BE711"/>
    <w:multiLevelType w:val="hybridMultilevel"/>
    <w:tmpl w:val="463EF2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BE9332B"/>
    <w:multiLevelType w:val="hybridMultilevel"/>
    <w:tmpl w:val="57809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14E70D7"/>
    <w:multiLevelType w:val="hybridMultilevel"/>
    <w:tmpl w:val="D816A9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A0110CD"/>
    <w:multiLevelType w:val="hybridMultilevel"/>
    <w:tmpl w:val="DACAF1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7565438"/>
    <w:multiLevelType w:val="multilevel"/>
    <w:tmpl w:val="83F82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EA7BA6"/>
    <w:multiLevelType w:val="hybridMultilevel"/>
    <w:tmpl w:val="B3C04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13FEA"/>
    <w:multiLevelType w:val="hybridMultilevel"/>
    <w:tmpl w:val="261670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D2553"/>
    <w:multiLevelType w:val="hybridMultilevel"/>
    <w:tmpl w:val="9C6C5C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FAF522A"/>
    <w:multiLevelType w:val="multilevel"/>
    <w:tmpl w:val="ABF21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57082C"/>
    <w:multiLevelType w:val="hybridMultilevel"/>
    <w:tmpl w:val="369A3E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4"/>
  </w:num>
  <w:num w:numId="5">
    <w:abstractNumId w:val="12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15"/>
  </w:num>
  <w:num w:numId="11">
    <w:abstractNumId w:val="16"/>
  </w:num>
  <w:num w:numId="12">
    <w:abstractNumId w:val="6"/>
  </w:num>
  <w:num w:numId="13">
    <w:abstractNumId w:val="14"/>
  </w:num>
  <w:num w:numId="14">
    <w:abstractNumId w:val="20"/>
  </w:num>
  <w:num w:numId="15">
    <w:abstractNumId w:val="18"/>
  </w:num>
  <w:num w:numId="16">
    <w:abstractNumId w:val="8"/>
  </w:num>
  <w:num w:numId="17">
    <w:abstractNumId w:val="0"/>
  </w:num>
  <w:num w:numId="18">
    <w:abstractNumId w:val="17"/>
  </w:num>
  <w:num w:numId="19">
    <w:abstractNumId w:val="7"/>
  </w:num>
  <w:num w:numId="20">
    <w:abstractNumId w:val="10"/>
  </w:num>
  <w:num w:numId="21">
    <w:abstractNumId w:val="11"/>
  </w:num>
  <w:num w:numId="22">
    <w:abstractNumId w:val="2"/>
  </w:num>
  <w:num w:numId="23">
    <w:abstractNumId w:val="26"/>
  </w:num>
  <w:num w:numId="24">
    <w:abstractNumId w:val="22"/>
  </w:num>
  <w:num w:numId="25">
    <w:abstractNumId w:val="23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37"/>
    <w:rsid w:val="00010CAE"/>
    <w:rsid w:val="001C4C77"/>
    <w:rsid w:val="00381E37"/>
    <w:rsid w:val="00424312"/>
    <w:rsid w:val="004C1B86"/>
    <w:rsid w:val="006C6CDC"/>
    <w:rsid w:val="006D7C76"/>
    <w:rsid w:val="008543AC"/>
    <w:rsid w:val="00A77637"/>
    <w:rsid w:val="00D03557"/>
    <w:rsid w:val="00E03C3A"/>
    <w:rsid w:val="00E36B0D"/>
    <w:rsid w:val="00E7557D"/>
    <w:rsid w:val="00F1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1E37"/>
    <w:pPr>
      <w:ind w:left="720"/>
      <w:contextualSpacing/>
    </w:pPr>
  </w:style>
  <w:style w:type="paragraph" w:styleId="Bezodstpw">
    <w:name w:val="No Spacing"/>
    <w:uiPriority w:val="1"/>
    <w:qFormat/>
    <w:rsid w:val="00E03C3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1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CAE"/>
  </w:style>
  <w:style w:type="paragraph" w:styleId="Stopka">
    <w:name w:val="footer"/>
    <w:basedOn w:val="Normalny"/>
    <w:link w:val="StopkaZnak"/>
    <w:uiPriority w:val="99"/>
    <w:unhideWhenUsed/>
    <w:rsid w:val="0001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AE"/>
  </w:style>
  <w:style w:type="paragraph" w:styleId="Tekstdymka">
    <w:name w:val="Balloon Text"/>
    <w:basedOn w:val="Normalny"/>
    <w:link w:val="TekstdymkaZnak"/>
    <w:uiPriority w:val="99"/>
    <w:semiHidden/>
    <w:unhideWhenUsed/>
    <w:rsid w:val="0001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1E37"/>
    <w:pPr>
      <w:ind w:left="720"/>
      <w:contextualSpacing/>
    </w:pPr>
  </w:style>
  <w:style w:type="paragraph" w:styleId="Bezodstpw">
    <w:name w:val="No Spacing"/>
    <w:uiPriority w:val="1"/>
    <w:qFormat/>
    <w:rsid w:val="00E03C3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1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CAE"/>
  </w:style>
  <w:style w:type="paragraph" w:styleId="Stopka">
    <w:name w:val="footer"/>
    <w:basedOn w:val="Normalny"/>
    <w:link w:val="StopkaZnak"/>
    <w:uiPriority w:val="99"/>
    <w:unhideWhenUsed/>
    <w:rsid w:val="0001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AE"/>
  </w:style>
  <w:style w:type="paragraph" w:styleId="Tekstdymka">
    <w:name w:val="Balloon Text"/>
    <w:basedOn w:val="Normalny"/>
    <w:link w:val="TekstdymkaZnak"/>
    <w:uiPriority w:val="99"/>
    <w:semiHidden/>
    <w:unhideWhenUsed/>
    <w:rsid w:val="0001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3720</Words>
  <Characters>22324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2012-04-17T09:49:00Z</dcterms:created>
  <dcterms:modified xsi:type="dcterms:W3CDTF">2012-04-23T10:43:00Z</dcterms:modified>
</cp:coreProperties>
</file>